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1012C3"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71BC3" w:rsidRDefault="00371BC3"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371BC3" w:rsidRDefault="00371BC3"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53593" w:rsidP="00E16570">
      <w:pPr>
        <w:autoSpaceDE w:val="0"/>
        <w:autoSpaceDN w:val="0"/>
        <w:adjustRightInd w:val="0"/>
        <w:jc w:val="center"/>
        <w:rPr>
          <w:b/>
          <w:bCs/>
          <w:color w:val="000000"/>
        </w:rPr>
      </w:pPr>
      <w:bookmarkStart w:id="1" w:name="OLE_LINK2"/>
      <w:bookmarkStart w:id="2" w:name="OLE_LINK1"/>
      <w:r>
        <w:rPr>
          <w:b/>
          <w:bCs/>
          <w:color w:val="000000"/>
        </w:rPr>
        <w:t>March</w:t>
      </w:r>
      <w:r w:rsidR="00600E32">
        <w:rPr>
          <w:b/>
          <w:bCs/>
          <w:color w:val="000000"/>
        </w:rPr>
        <w:t xml:space="preserve"> </w:t>
      </w:r>
      <w:r w:rsidR="000D6A6A">
        <w:rPr>
          <w:b/>
          <w:bCs/>
          <w:color w:val="000000"/>
        </w:rPr>
        <w:t>14</w:t>
      </w:r>
      <w:r w:rsidR="00290EDB">
        <w:rPr>
          <w:b/>
          <w:bCs/>
          <w:color w:val="000000"/>
        </w:rPr>
        <w:t xml:space="preserve"> </w:t>
      </w:r>
      <w:r w:rsidR="00E16570">
        <w:rPr>
          <w:b/>
          <w:bCs/>
          <w:color w:val="000000"/>
        </w:rPr>
        <w:t xml:space="preserve">– </w:t>
      </w:r>
      <w:r w:rsidR="00B90766">
        <w:rPr>
          <w:b/>
          <w:bCs/>
          <w:color w:val="000000"/>
        </w:rPr>
        <w:t>March</w:t>
      </w:r>
      <w:r w:rsidR="00E16570">
        <w:rPr>
          <w:b/>
          <w:bCs/>
          <w:color w:val="000000"/>
        </w:rPr>
        <w:t xml:space="preserve"> </w:t>
      </w:r>
      <w:r>
        <w:rPr>
          <w:b/>
          <w:bCs/>
          <w:color w:val="000000"/>
        </w:rPr>
        <w:t>1</w:t>
      </w:r>
      <w:r w:rsidR="000D6A6A">
        <w:rPr>
          <w:b/>
          <w:bCs/>
          <w:color w:val="000000"/>
        </w:rPr>
        <w:t>8</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B7726E" w:rsidRDefault="00B7726E" w:rsidP="00B7726E">
      <w:pPr>
        <w:autoSpaceDE w:val="0"/>
        <w:autoSpaceDN w:val="0"/>
        <w:adjustRightInd w:val="0"/>
        <w:jc w:val="center"/>
        <w:rPr>
          <w:b/>
          <w:bCs/>
          <w:color w:val="000000"/>
        </w:rPr>
      </w:pPr>
      <w:r>
        <w:rPr>
          <w:b/>
          <w:bCs/>
          <w:color w:val="000000"/>
        </w:rPr>
        <w:t>Seminars</w:t>
      </w:r>
    </w:p>
    <w:p w:rsidR="00B7726E" w:rsidRDefault="00B7726E" w:rsidP="00B7726E">
      <w:pPr>
        <w:autoSpaceDE w:val="0"/>
        <w:autoSpaceDN w:val="0"/>
        <w:adjustRightInd w:val="0"/>
        <w:jc w:val="center"/>
        <w:rPr>
          <w:b/>
          <w:bCs/>
          <w:color w:val="000000"/>
        </w:rPr>
      </w:pPr>
    </w:p>
    <w:p w:rsidR="00B7726E" w:rsidRPr="005D78CC" w:rsidRDefault="00B7726E" w:rsidP="00B7726E">
      <w:pPr>
        <w:autoSpaceDE w:val="0"/>
        <w:autoSpaceDN w:val="0"/>
        <w:adjustRightInd w:val="0"/>
        <w:rPr>
          <w:color w:val="000000"/>
        </w:rPr>
      </w:pPr>
      <w:r w:rsidRPr="00B7726E">
        <w:rPr>
          <w:b/>
          <w:bCs/>
          <w:color w:val="000000"/>
        </w:rPr>
        <w:t>Thursday</w:t>
      </w:r>
      <w:r>
        <w:rPr>
          <w:b/>
          <w:bCs/>
          <w:color w:val="000000"/>
        </w:rPr>
        <w:t xml:space="preserve">, </w:t>
      </w:r>
      <w:r w:rsidRPr="00B7726E">
        <w:rPr>
          <w:b/>
          <w:bCs/>
          <w:color w:val="000000"/>
        </w:rPr>
        <w:t>March 17</w:t>
      </w:r>
      <w:r>
        <w:rPr>
          <w:b/>
          <w:bCs/>
          <w:color w:val="000000"/>
        </w:rPr>
        <w:t xml:space="preserve">, </w:t>
      </w:r>
      <w:r w:rsidRPr="00B7726E">
        <w:rPr>
          <w:b/>
          <w:bCs/>
          <w:color w:val="000000"/>
        </w:rPr>
        <w:t>Randall Hanson, US Geological Survey</w:t>
      </w:r>
      <w:r>
        <w:rPr>
          <w:b/>
          <w:bCs/>
          <w:color w:val="000000"/>
        </w:rPr>
        <w:t xml:space="preserve">, </w:t>
      </w:r>
      <w:r>
        <w:rPr>
          <w:color w:val="000000"/>
        </w:rPr>
        <w:t>“</w:t>
      </w:r>
      <w:r w:rsidRPr="00B7726E">
        <w:rPr>
          <w:color w:val="000000"/>
        </w:rPr>
        <w:t>Assessing Future Conjunctive Water Use -- Project Update from USGS Climate Change Science Applications and Decision Support Program</w:t>
      </w:r>
      <w:r>
        <w:rPr>
          <w:color w:val="000000"/>
        </w:rPr>
        <w:t>”, Webinar, 11:00 a.m. PST</w:t>
      </w:r>
      <w:r w:rsidR="004A7123">
        <w:rPr>
          <w:color w:val="000000"/>
        </w:rPr>
        <w:t xml:space="preserve">, </w:t>
      </w:r>
      <w:r w:rsidR="004A7123" w:rsidRPr="004A7123">
        <w:rPr>
          <w:b/>
          <w:i/>
          <w:color w:val="000000"/>
        </w:rPr>
        <w:t xml:space="preserve">The seminar will be streamed live at </w:t>
      </w:r>
      <w:hyperlink r:id="rId10" w:history="1">
        <w:r w:rsidR="004A7123" w:rsidRPr="004A7123">
          <w:rPr>
            <w:rStyle w:val="Hyperlink"/>
            <w:b/>
            <w:i/>
          </w:rPr>
          <w:t>http://wwwrcamnl.wr.usgs.gov/wrdseminar/playwrdlive.htm</w:t>
        </w:r>
      </w:hyperlink>
      <w:r w:rsidR="004A7123" w:rsidRPr="004A7123">
        <w:rPr>
          <w:b/>
          <w:i/>
          <w:color w:val="000000"/>
        </w:rPr>
        <w:t>.</w:t>
      </w:r>
    </w:p>
    <w:p w:rsidR="00B7726E" w:rsidRDefault="00B7726E" w:rsidP="00B7726E">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0D6A6A" w:rsidRDefault="000D6A6A" w:rsidP="000D6A6A">
      <w:pPr>
        <w:autoSpaceDE w:val="0"/>
        <w:autoSpaceDN w:val="0"/>
        <w:adjustRightInd w:val="0"/>
        <w:spacing w:line="240" w:lineRule="atLeast"/>
        <w:rPr>
          <w:b/>
          <w:bCs/>
          <w:color w:val="000000"/>
        </w:rPr>
      </w:pPr>
      <w:r w:rsidRPr="00DB3CAB">
        <w:rPr>
          <w:b/>
          <w:bCs/>
          <w:color w:val="000000"/>
        </w:rPr>
        <w:t>Thursday, March 17</w:t>
      </w:r>
      <w:r>
        <w:rPr>
          <w:b/>
          <w:bCs/>
          <w:color w:val="000000"/>
        </w:rPr>
        <w:t xml:space="preserve">, </w:t>
      </w:r>
      <w:r w:rsidRPr="00DB3CAB">
        <w:rPr>
          <w:b/>
          <w:bCs/>
          <w:color w:val="000000"/>
        </w:rPr>
        <w:t>Allen M. Shapiro</w:t>
      </w:r>
      <w:r>
        <w:rPr>
          <w:b/>
          <w:bCs/>
          <w:color w:val="000000"/>
        </w:rPr>
        <w:t xml:space="preserve">, </w:t>
      </w:r>
      <w:r w:rsidRPr="00DB3CAB">
        <w:rPr>
          <w:b/>
          <w:bCs/>
          <w:color w:val="000000"/>
        </w:rPr>
        <w:t>USGS, Reston, VA</w:t>
      </w:r>
      <w:r w:rsidRPr="00643480">
        <w:rPr>
          <w:b/>
          <w:bCs/>
          <w:color w:val="000000"/>
        </w:rPr>
        <w:t xml:space="preserve">, </w:t>
      </w:r>
      <w:r>
        <w:rPr>
          <w:bCs/>
          <w:color w:val="000000"/>
        </w:rPr>
        <w:t>“</w:t>
      </w:r>
      <w:r w:rsidRPr="00DB3CAB">
        <w:rPr>
          <w:bCs/>
          <w:color w:val="000000"/>
        </w:rPr>
        <w:t>Reconstru</w:t>
      </w:r>
      <w:r>
        <w:rPr>
          <w:bCs/>
          <w:color w:val="000000"/>
        </w:rPr>
        <w:t xml:space="preserve">cting the History of </w:t>
      </w:r>
      <w:r w:rsidRPr="00DB3CAB">
        <w:rPr>
          <w:bCs/>
          <w:color w:val="000000"/>
        </w:rPr>
        <w:t>Contamination at Fractured Rock Sites Using Pore Fluid Samples from Cores</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0D6A6A" w:rsidRDefault="000D6A6A" w:rsidP="000D6A6A">
      <w:pPr>
        <w:autoSpaceDE w:val="0"/>
        <w:autoSpaceDN w:val="0"/>
        <w:adjustRightInd w:val="0"/>
        <w:spacing w:line="240" w:lineRule="atLeast"/>
        <w:rPr>
          <w:b/>
          <w:bCs/>
          <w:color w:val="000000"/>
        </w:rPr>
      </w:pPr>
    </w:p>
    <w:p w:rsidR="000D6A6A" w:rsidRDefault="000D6A6A" w:rsidP="000D6A6A">
      <w:pPr>
        <w:autoSpaceDE w:val="0"/>
        <w:autoSpaceDN w:val="0"/>
        <w:adjustRightInd w:val="0"/>
        <w:spacing w:line="240" w:lineRule="atLeast"/>
        <w:rPr>
          <w:b/>
          <w:bCs/>
          <w:color w:val="000000"/>
        </w:rPr>
      </w:pPr>
      <w:r w:rsidRPr="00DB3CAB">
        <w:rPr>
          <w:b/>
          <w:bCs/>
          <w:color w:val="000000"/>
        </w:rPr>
        <w:t xml:space="preserve">Thursday, </w:t>
      </w:r>
      <w:r w:rsidRPr="000D6A6A">
        <w:rPr>
          <w:b/>
          <w:bCs/>
          <w:color w:val="000000"/>
        </w:rPr>
        <w:t>March 24</w:t>
      </w:r>
      <w:r>
        <w:rPr>
          <w:b/>
          <w:bCs/>
          <w:color w:val="000000"/>
        </w:rPr>
        <w:t xml:space="preserve">, </w:t>
      </w:r>
      <w:r w:rsidRPr="000D6A6A">
        <w:rPr>
          <w:b/>
          <w:bCs/>
          <w:color w:val="000000"/>
        </w:rPr>
        <w:t>John (Jack) Meeder</w:t>
      </w:r>
      <w:r>
        <w:rPr>
          <w:b/>
          <w:bCs/>
          <w:color w:val="000000"/>
        </w:rPr>
        <w:t xml:space="preserve">, </w:t>
      </w:r>
      <w:r w:rsidRPr="000D6A6A">
        <w:rPr>
          <w:b/>
          <w:bCs/>
          <w:color w:val="000000"/>
        </w:rPr>
        <w:t>Environmental Science Department, Allegheny College, Meadville, PA</w:t>
      </w:r>
      <w:r w:rsidRPr="00643480">
        <w:rPr>
          <w:b/>
          <w:bCs/>
          <w:color w:val="000000"/>
        </w:rPr>
        <w:t xml:space="preserve">, </w:t>
      </w:r>
      <w:r>
        <w:rPr>
          <w:bCs/>
          <w:color w:val="000000"/>
        </w:rPr>
        <w:t>“</w:t>
      </w:r>
      <w:r w:rsidRPr="000D6A6A">
        <w:rPr>
          <w:bCs/>
          <w:color w:val="000000"/>
        </w:rPr>
        <w:t>Karst Origin of the Transverse Glades, Historic Control of the Everglades Water Table and Discharge to Biscayne Bay</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0D6A6A" w:rsidRDefault="000D6A6A" w:rsidP="000D6A6A">
      <w:pPr>
        <w:autoSpaceDE w:val="0"/>
        <w:autoSpaceDN w:val="0"/>
        <w:adjustRightInd w:val="0"/>
        <w:spacing w:line="240" w:lineRule="atLeast"/>
        <w:rPr>
          <w:b/>
          <w:bCs/>
          <w:color w:val="000000"/>
        </w:rPr>
      </w:pPr>
    </w:p>
    <w:p w:rsidR="000D5AC8" w:rsidRDefault="00A02C32" w:rsidP="00DB3CAB">
      <w:pPr>
        <w:autoSpaceDE w:val="0"/>
        <w:autoSpaceDN w:val="0"/>
        <w:adjustRightInd w:val="0"/>
        <w:spacing w:line="240" w:lineRule="atLeast"/>
        <w:rPr>
          <w:b/>
          <w:bCs/>
          <w:color w:val="000000"/>
        </w:rPr>
      </w:pPr>
      <w:r>
        <w:rPr>
          <w:b/>
          <w:bCs/>
          <w:color w:val="000000"/>
        </w:rPr>
        <w:t>Tue</w:t>
      </w:r>
      <w:r w:rsidR="00BE587A" w:rsidRPr="00807405">
        <w:rPr>
          <w:b/>
          <w:bCs/>
          <w:color w:val="000000"/>
        </w:rPr>
        <w:t xml:space="preserve">sday, </w:t>
      </w:r>
      <w:r w:rsidR="00DB3CAB">
        <w:rPr>
          <w:b/>
          <w:bCs/>
          <w:color w:val="000000"/>
        </w:rPr>
        <w:t>April 5</w:t>
      </w:r>
      <w:r w:rsidR="000D5AC8">
        <w:rPr>
          <w:b/>
          <w:bCs/>
          <w:color w:val="000000"/>
        </w:rPr>
        <w:t xml:space="preserve">, </w:t>
      </w:r>
      <w:r w:rsidR="00DB3CAB" w:rsidRPr="00DB3CAB">
        <w:rPr>
          <w:b/>
          <w:bCs/>
          <w:color w:val="000000"/>
        </w:rPr>
        <w:t>Richard H. Coupe</w:t>
      </w:r>
      <w:r w:rsidR="00DB3CAB">
        <w:rPr>
          <w:b/>
          <w:bCs/>
          <w:color w:val="000000"/>
        </w:rPr>
        <w:t xml:space="preserve">, </w:t>
      </w:r>
      <w:r w:rsidR="00DB3CAB" w:rsidRPr="00DB3CAB">
        <w:rPr>
          <w:b/>
          <w:bCs/>
          <w:color w:val="000000"/>
        </w:rPr>
        <w:t>U</w:t>
      </w:r>
      <w:r w:rsidR="007D3F4F">
        <w:rPr>
          <w:b/>
          <w:bCs/>
          <w:color w:val="000000"/>
        </w:rPr>
        <w:t>SGS</w:t>
      </w:r>
      <w:r w:rsidR="00DB3CAB">
        <w:rPr>
          <w:b/>
          <w:bCs/>
          <w:color w:val="000000"/>
        </w:rPr>
        <w:t xml:space="preserve">, </w:t>
      </w:r>
      <w:r w:rsidR="00DB3CAB" w:rsidRPr="00DB3CAB">
        <w:rPr>
          <w:b/>
          <w:bCs/>
          <w:color w:val="000000"/>
        </w:rPr>
        <w:t>Mississippi Water Science Center</w:t>
      </w:r>
      <w:r w:rsidR="000D5AC8" w:rsidRPr="00643480">
        <w:rPr>
          <w:b/>
          <w:bCs/>
          <w:color w:val="000000"/>
        </w:rPr>
        <w:t xml:space="preserve">, </w:t>
      </w:r>
      <w:r w:rsidR="000D5AC8">
        <w:rPr>
          <w:bCs/>
          <w:color w:val="000000"/>
        </w:rPr>
        <w:t>“</w:t>
      </w:r>
      <w:r w:rsidR="00DB3CAB" w:rsidRPr="00DB3CAB">
        <w:rPr>
          <w:bCs/>
          <w:color w:val="000000"/>
        </w:rPr>
        <w:t>Fate and Transport of Glyphosate and its degradation product AMPA (aminomethylphosphonic acid) in Surface Waters of Agricultural Basins</w:t>
      </w:r>
      <w:r w:rsidR="000D5AC8">
        <w:rPr>
          <w:bCs/>
          <w:color w:val="000000"/>
        </w:rPr>
        <w:t>”</w:t>
      </w:r>
      <w:r w:rsidR="000D5AC8" w:rsidRPr="00643480">
        <w:rPr>
          <w:bCs/>
          <w:color w:val="000000"/>
        </w:rPr>
        <w:t xml:space="preserve">, </w:t>
      </w:r>
      <w:r w:rsidR="000D5AC8" w:rsidRPr="00766591">
        <w:rPr>
          <w:bCs/>
          <w:color w:val="000000"/>
        </w:rPr>
        <w:t xml:space="preserve">Room </w:t>
      </w:r>
      <w:r w:rsidR="000D5AC8">
        <w:rPr>
          <w:bCs/>
          <w:color w:val="000000"/>
        </w:rPr>
        <w:t>5B-227, 12:00 p.m.</w:t>
      </w:r>
    </w:p>
    <w:p w:rsidR="000D5AC8" w:rsidRDefault="000D5AC8" w:rsidP="000D5AC8">
      <w:pPr>
        <w:autoSpaceDE w:val="0"/>
        <w:autoSpaceDN w:val="0"/>
        <w:adjustRightInd w:val="0"/>
        <w:jc w:val="center"/>
        <w:rPr>
          <w:b/>
          <w:bCs/>
          <w:color w:val="000000"/>
        </w:rPr>
      </w:pPr>
    </w:p>
    <w:p w:rsidR="00676B9C" w:rsidRDefault="00676B9C" w:rsidP="00676B9C">
      <w:pPr>
        <w:autoSpaceDE w:val="0"/>
        <w:autoSpaceDN w:val="0"/>
        <w:adjustRightInd w:val="0"/>
        <w:jc w:val="center"/>
        <w:rPr>
          <w:b/>
          <w:bCs/>
          <w:color w:val="000000"/>
        </w:rPr>
      </w:pPr>
      <w:r>
        <w:rPr>
          <w:b/>
          <w:bCs/>
          <w:color w:val="000000"/>
        </w:rPr>
        <w:t>Upcoming Seminars</w:t>
      </w:r>
    </w:p>
    <w:p w:rsidR="00676B9C" w:rsidRDefault="00676B9C" w:rsidP="00676B9C">
      <w:pPr>
        <w:autoSpaceDE w:val="0"/>
        <w:autoSpaceDN w:val="0"/>
        <w:adjustRightInd w:val="0"/>
        <w:jc w:val="center"/>
        <w:rPr>
          <w:b/>
          <w:bCs/>
          <w:color w:val="000000"/>
        </w:rPr>
      </w:pPr>
    </w:p>
    <w:p w:rsidR="00EB448C" w:rsidRPr="005D78CC" w:rsidRDefault="00EB448C" w:rsidP="00EB448C">
      <w:pPr>
        <w:autoSpaceDE w:val="0"/>
        <w:autoSpaceDN w:val="0"/>
        <w:adjustRightInd w:val="0"/>
        <w:rPr>
          <w:color w:val="000000"/>
        </w:rPr>
      </w:pPr>
      <w:r w:rsidRPr="0074379B">
        <w:rPr>
          <w:b/>
          <w:bCs/>
          <w:color w:val="000000"/>
        </w:rPr>
        <w:t>Tuesday, March</w:t>
      </w:r>
      <w:r>
        <w:rPr>
          <w:b/>
          <w:bCs/>
          <w:color w:val="000000"/>
        </w:rPr>
        <w:t xml:space="preserve"> 22, </w:t>
      </w:r>
      <w:r w:rsidRPr="00EB448C">
        <w:rPr>
          <w:b/>
          <w:bCs/>
          <w:color w:val="000000"/>
        </w:rPr>
        <w:t>Dr. Michael Flaxman and Dr. Juan-Carlos Vargas-Moreno</w:t>
      </w:r>
      <w:r>
        <w:rPr>
          <w:b/>
          <w:bCs/>
          <w:color w:val="000000"/>
        </w:rPr>
        <w:t xml:space="preserve">, </w:t>
      </w:r>
      <w:r w:rsidRPr="00EB448C">
        <w:rPr>
          <w:b/>
          <w:bCs/>
          <w:color w:val="000000"/>
        </w:rPr>
        <w:t>Massachusetts Institute of Technology</w:t>
      </w:r>
      <w:r>
        <w:rPr>
          <w:b/>
          <w:bCs/>
          <w:color w:val="000000"/>
        </w:rPr>
        <w:t xml:space="preserve">, </w:t>
      </w:r>
      <w:r>
        <w:rPr>
          <w:color w:val="000000"/>
        </w:rPr>
        <w:t>“</w:t>
      </w:r>
      <w:r w:rsidRPr="00EB448C">
        <w:rPr>
          <w:color w:val="000000"/>
        </w:rPr>
        <w:t>Addressing the Challenges of Climate Change in the Greater Everglades Ecosystem: Participatory Spatial Simulation Methods for Climate Adaptation and Strategic Conservation Planning</w:t>
      </w:r>
      <w:r>
        <w:rPr>
          <w:color w:val="000000"/>
        </w:rPr>
        <w:t>”, Visitors Center &amp; WebEx, 1:00 p.m.</w:t>
      </w:r>
      <w:r w:rsidR="000A2880">
        <w:rPr>
          <w:color w:val="000000"/>
        </w:rPr>
        <w:t xml:space="preserve"> EST</w:t>
      </w:r>
    </w:p>
    <w:p w:rsidR="00EB448C" w:rsidRDefault="00EB448C" w:rsidP="00EB448C">
      <w:pPr>
        <w:autoSpaceDE w:val="0"/>
        <w:autoSpaceDN w:val="0"/>
        <w:adjustRightInd w:val="0"/>
        <w:spacing w:line="240" w:lineRule="atLeast"/>
        <w:jc w:val="center"/>
        <w:rPr>
          <w:b/>
          <w:bCs/>
          <w:color w:val="000000"/>
        </w:rPr>
      </w:pPr>
    </w:p>
    <w:p w:rsidR="00E16570" w:rsidRDefault="00E16570" w:rsidP="00353593">
      <w:pPr>
        <w:autoSpaceDE w:val="0"/>
        <w:autoSpaceDN w:val="0"/>
        <w:adjustRightInd w:val="0"/>
        <w:jc w:val="center"/>
        <w:rPr>
          <w:b/>
          <w:bCs/>
          <w:color w:val="000000"/>
        </w:rPr>
      </w:pPr>
      <w:r>
        <w:rPr>
          <w:b/>
          <w:bCs/>
          <w:color w:val="000000"/>
        </w:rPr>
        <w:t>Notices</w:t>
      </w:r>
    </w:p>
    <w:p w:rsidR="00353593" w:rsidRDefault="00353593" w:rsidP="00353593">
      <w:pPr>
        <w:autoSpaceDE w:val="0"/>
        <w:autoSpaceDN w:val="0"/>
        <w:adjustRightInd w:val="0"/>
        <w:jc w:val="center"/>
        <w:rPr>
          <w:b/>
          <w:bCs/>
          <w:color w:val="000000"/>
        </w:rPr>
      </w:pPr>
    </w:p>
    <w:p w:rsidR="00A00AA9" w:rsidRDefault="00A00AA9" w:rsidP="00A00AA9">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Geological Survey Charge Cardholder Annual Agreement of Responsibility no later than March 31, 20</w:t>
      </w:r>
      <w:r>
        <w:rPr>
          <w:bCs/>
          <w:color w:val="000000"/>
        </w:rPr>
        <w:t>11</w:t>
      </w:r>
      <w:r w:rsidRPr="007B7165">
        <w:rPr>
          <w:bCs/>
          <w:color w:val="000000"/>
        </w:rPr>
        <w:t>.</w:t>
      </w:r>
      <w:r>
        <w:rPr>
          <w:bCs/>
          <w:color w:val="000000"/>
        </w:rPr>
        <w:t xml:space="preserve">  </w:t>
      </w:r>
      <w:r w:rsidRPr="00FF477B">
        <w:rPr>
          <w:bCs/>
          <w:color w:val="000000"/>
        </w:rPr>
        <w:t>The form is located in WebForms and may be accessed at</w:t>
      </w:r>
      <w:r>
        <w:rPr>
          <w:bCs/>
          <w:color w:val="000000"/>
        </w:rPr>
        <w:t xml:space="preserve"> </w:t>
      </w:r>
      <w:hyperlink r:id="rId11"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Seaboy at </w:t>
      </w:r>
      <w:hyperlink r:id="rId12" w:history="1">
        <w:r w:rsidRPr="004B6731">
          <w:rPr>
            <w:rStyle w:val="Hyperlink"/>
            <w:bCs/>
          </w:rPr>
          <w:t>mseaboy@usgs.gov</w:t>
        </w:r>
      </w:hyperlink>
      <w:r>
        <w:rPr>
          <w:bCs/>
          <w:color w:val="000000"/>
        </w:rPr>
        <w:t xml:space="preserve"> </w:t>
      </w:r>
      <w:r w:rsidRPr="00A00AA9">
        <w:rPr>
          <w:bCs/>
          <w:color w:val="000000"/>
        </w:rPr>
        <w:t>for assistance.</w:t>
      </w:r>
    </w:p>
    <w:p w:rsidR="003F2D9F" w:rsidRDefault="003F2D9F" w:rsidP="00A00AA9">
      <w:pPr>
        <w:rPr>
          <w:bCs/>
          <w:color w:val="000000"/>
        </w:rPr>
      </w:pPr>
    </w:p>
    <w:p w:rsidR="005A0277" w:rsidRDefault="005A0277" w:rsidP="005A0277">
      <w:r>
        <w:rPr>
          <w:b/>
          <w:bCs/>
          <w:color w:val="000000"/>
        </w:rPr>
        <w:lastRenderedPageBreak/>
        <w:t xml:space="preserve">Free </w:t>
      </w:r>
      <w:r w:rsidRPr="005B5539">
        <w:rPr>
          <w:b/>
          <w:bCs/>
          <w:color w:val="000000"/>
        </w:rPr>
        <w:t>Camera:</w:t>
      </w:r>
      <w:r w:rsidRPr="00B7726E">
        <w:t xml:space="preserve"> </w:t>
      </w:r>
      <w:r>
        <w:t xml:space="preserve"> A 35</w:t>
      </w:r>
      <w:r w:rsidRPr="00B7726E">
        <w:t xml:space="preserve">mm film Olympus Stylus </w:t>
      </w:r>
      <w:r>
        <w:t>weather proof</w:t>
      </w:r>
      <w:r w:rsidRPr="00B7726E">
        <w:t xml:space="preserve"> automatic camera</w:t>
      </w:r>
      <w:r>
        <w:t xml:space="preserve"> </w:t>
      </w:r>
      <w:r w:rsidRPr="00B7726E">
        <w:t>with zoom lens</w:t>
      </w:r>
      <w:r>
        <w:t xml:space="preserve"> </w:t>
      </w:r>
      <w:r>
        <w:rPr>
          <w:bCs/>
          <w:color w:val="000000"/>
        </w:rPr>
        <w:t xml:space="preserve">is available </w:t>
      </w:r>
      <w:r w:rsidRPr="003017BD">
        <w:rPr>
          <w:color w:val="000000"/>
        </w:rPr>
        <w:t>free on a first-come, first-served basis</w:t>
      </w:r>
      <w:r w:rsidRPr="00B7726E">
        <w:t xml:space="preserve">.  </w:t>
      </w:r>
      <w:r>
        <w:t>The camera is in v</w:t>
      </w:r>
      <w:r w:rsidRPr="00B7726E">
        <w:t xml:space="preserve">ery good condition with </w:t>
      </w:r>
      <w:r>
        <w:t xml:space="preserve">a </w:t>
      </w:r>
      <w:r w:rsidRPr="00B7726E">
        <w:t>case.</w:t>
      </w:r>
      <w:r>
        <w:t xml:space="preserve"> </w:t>
      </w:r>
      <w:r w:rsidRPr="00B7726E">
        <w:t xml:space="preserve"> </w:t>
      </w:r>
      <w:r>
        <w:t xml:space="preserve">Please contact Isabelle Cozzarelli (x5899) </w:t>
      </w:r>
      <w:r w:rsidRPr="001069DD">
        <w:t>anytime before March 27</w:t>
      </w:r>
      <w:r w:rsidRPr="001069DD">
        <w:rPr>
          <w:vertAlign w:val="superscript"/>
        </w:rPr>
        <w:t>th</w:t>
      </w:r>
      <w:r>
        <w:t xml:space="preserve"> </w:t>
      </w:r>
      <w:r w:rsidRPr="001069DD">
        <w:t>(when it will be surplused).</w:t>
      </w:r>
    </w:p>
    <w:p w:rsidR="005A0277" w:rsidRPr="0083265E" w:rsidRDefault="005A0277" w:rsidP="005A0277"/>
    <w:p w:rsidR="00E37C65" w:rsidRDefault="00E37C65" w:rsidP="00E37C65">
      <w:pPr>
        <w:autoSpaceDE w:val="0"/>
        <w:autoSpaceDN w:val="0"/>
        <w:adjustRightInd w:val="0"/>
        <w:rPr>
          <w:color w:val="000000"/>
        </w:rPr>
      </w:pPr>
      <w:r>
        <w:rPr>
          <w:b/>
          <w:bCs/>
          <w:color w:val="000000"/>
        </w:rPr>
        <w:t xml:space="preserve">Student Resume: </w:t>
      </w:r>
      <w:r>
        <w:rPr>
          <w:color w:val="000000"/>
        </w:rPr>
        <w:t xml:space="preserve">The branch office has received a resume from a </w:t>
      </w:r>
      <w:r w:rsidR="0092245E" w:rsidRPr="0092245E">
        <w:rPr>
          <w:color w:val="000000"/>
        </w:rPr>
        <w:t>graduate student</w:t>
      </w:r>
      <w:r>
        <w:rPr>
          <w:color w:val="000000"/>
        </w:rPr>
        <w:t xml:space="preserve"> at </w:t>
      </w:r>
      <w:r w:rsidR="0092245E" w:rsidRPr="0092245E">
        <w:rPr>
          <w:color w:val="000000"/>
        </w:rPr>
        <w:t>George Mason University</w:t>
      </w:r>
      <w:r w:rsidR="00BF407C">
        <w:rPr>
          <w:color w:val="000000"/>
        </w:rPr>
        <w:t xml:space="preserve"> </w:t>
      </w:r>
      <w:r>
        <w:rPr>
          <w:color w:val="000000"/>
        </w:rPr>
        <w:t xml:space="preserve">looking for summer employment.  He </w:t>
      </w:r>
      <w:r w:rsidR="00BF407C">
        <w:rPr>
          <w:color w:val="000000"/>
        </w:rPr>
        <w:t xml:space="preserve">is </w:t>
      </w:r>
      <w:r w:rsidR="00BF407C" w:rsidRPr="00BF407C">
        <w:rPr>
          <w:color w:val="000000"/>
        </w:rPr>
        <w:t>studying for</w:t>
      </w:r>
      <w:r w:rsidR="00BF407C">
        <w:rPr>
          <w:color w:val="000000"/>
        </w:rPr>
        <w:t xml:space="preserve"> his Master’s</w:t>
      </w:r>
      <w:r w:rsidR="00BF407C" w:rsidRPr="00BF407C">
        <w:rPr>
          <w:color w:val="000000"/>
        </w:rPr>
        <w:t xml:space="preserve"> of Science degree in Civil, Environmental, and Infrastructure Engineering</w:t>
      </w:r>
      <w:r>
        <w:rPr>
          <w:color w:val="000000"/>
        </w:rPr>
        <w:t xml:space="preserve">.  </w:t>
      </w:r>
      <w:r w:rsidR="00583152">
        <w:rPr>
          <w:color w:val="000000"/>
        </w:rPr>
        <w:t>Classe</w:t>
      </w:r>
      <w:r w:rsidR="00371BC3">
        <w:rPr>
          <w:color w:val="000000"/>
        </w:rPr>
        <w:t xml:space="preserve">s he is currently enrolled in are </w:t>
      </w:r>
      <w:r w:rsidR="00371BC3" w:rsidRPr="00371BC3">
        <w:rPr>
          <w:color w:val="000000"/>
        </w:rPr>
        <w:t>Geographic Information Systems in Engineering</w:t>
      </w:r>
      <w:r w:rsidR="00371BC3">
        <w:rPr>
          <w:color w:val="000000"/>
        </w:rPr>
        <w:t xml:space="preserve">, </w:t>
      </w:r>
      <w:r w:rsidR="00371BC3" w:rsidRPr="00371BC3">
        <w:rPr>
          <w:color w:val="000000"/>
        </w:rPr>
        <w:t>Water Supply and Distribution</w:t>
      </w:r>
      <w:r w:rsidR="00583152">
        <w:rPr>
          <w:color w:val="000000"/>
        </w:rPr>
        <w:t xml:space="preserve">, </w:t>
      </w:r>
      <w:r w:rsidR="00371BC3" w:rsidRPr="00371BC3">
        <w:rPr>
          <w:color w:val="000000"/>
        </w:rPr>
        <w:t>Environmental Engineering Microbiology</w:t>
      </w:r>
      <w:r w:rsidR="00583152">
        <w:rPr>
          <w:color w:val="000000"/>
        </w:rPr>
        <w:t xml:space="preserve">, and Infrastructure Modeling.  He also has experience using </w:t>
      </w:r>
      <w:r w:rsidR="00583152" w:rsidRPr="00583152">
        <w:rPr>
          <w:color w:val="000000"/>
        </w:rPr>
        <w:t>ArcGIS software</w:t>
      </w:r>
      <w:r>
        <w:rPr>
          <w:color w:val="000000"/>
        </w:rPr>
        <w:t>.  Please contact Emerson (x5834) if you would like a copy of his resume.</w:t>
      </w:r>
    </w:p>
    <w:p w:rsidR="00583152" w:rsidRDefault="00583152" w:rsidP="00E37C65">
      <w:pPr>
        <w:autoSpaceDE w:val="0"/>
        <w:autoSpaceDN w:val="0"/>
        <w:adjustRightInd w:val="0"/>
        <w:rPr>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B7726E" w:rsidRDefault="00297CF9" w:rsidP="00B7726E">
      <w:pPr>
        <w:autoSpaceDE w:val="0"/>
        <w:autoSpaceDN w:val="0"/>
        <w:adjustRightInd w:val="0"/>
        <w:rPr>
          <w:bCs/>
          <w:color w:val="000000"/>
        </w:rPr>
      </w:pPr>
      <w:r w:rsidRPr="00297CF9">
        <w:rPr>
          <w:bCs/>
          <w:color w:val="000000"/>
        </w:rPr>
        <w:t>Noe, G.B</w:t>
      </w:r>
      <w:r>
        <w:rPr>
          <w:bCs/>
          <w:color w:val="000000"/>
        </w:rPr>
        <w:t xml:space="preserve">, </w:t>
      </w:r>
      <w:r w:rsidRPr="00297CF9">
        <w:rPr>
          <w:bCs/>
          <w:color w:val="000000"/>
        </w:rPr>
        <w:t>2011</w:t>
      </w:r>
      <w:r>
        <w:rPr>
          <w:bCs/>
          <w:color w:val="000000"/>
        </w:rPr>
        <w:t xml:space="preserve">, </w:t>
      </w:r>
      <w:r w:rsidRPr="00297CF9">
        <w:rPr>
          <w:b/>
          <w:bCs/>
          <w:color w:val="000000"/>
        </w:rPr>
        <w:t>Measurement of net nitrogen and phosphorus mineralization in wetland soils using a modification of the resin-core technique</w:t>
      </w:r>
      <w:r>
        <w:rPr>
          <w:bCs/>
          <w:color w:val="000000"/>
        </w:rPr>
        <w:t>:</w:t>
      </w:r>
      <w:r w:rsidRPr="00297CF9">
        <w:rPr>
          <w:bCs/>
          <w:color w:val="000000"/>
        </w:rPr>
        <w:t xml:space="preserve">  Soil Science Society</w:t>
      </w:r>
      <w:r>
        <w:rPr>
          <w:bCs/>
          <w:color w:val="000000"/>
        </w:rPr>
        <w:t xml:space="preserve"> of America Journal 75: 760-770, </w:t>
      </w:r>
      <w:r w:rsidRPr="00297CF9">
        <w:rPr>
          <w:bCs/>
          <w:color w:val="000000"/>
        </w:rPr>
        <w:t>https://www.soils.org/publications/sssaj/abstracts/75/2/760</w:t>
      </w:r>
      <w:r>
        <w:rPr>
          <w:bCs/>
          <w:color w:val="000000"/>
        </w:rPr>
        <w:t>.</w:t>
      </w:r>
    </w:p>
    <w:p w:rsidR="00BE0BE6" w:rsidRPr="00BE0BE6" w:rsidRDefault="00BE0BE6" w:rsidP="00B7726E">
      <w:pPr>
        <w:autoSpaceDE w:val="0"/>
        <w:autoSpaceDN w:val="0"/>
        <w:adjustRightInd w:val="0"/>
        <w:rPr>
          <w:bCs/>
          <w:color w:val="000000"/>
        </w:rPr>
      </w:pPr>
    </w:p>
    <w:p w:rsidR="00BE0BE6" w:rsidRPr="00BE0BE6" w:rsidRDefault="00BE0BE6" w:rsidP="00B7726E">
      <w:pPr>
        <w:autoSpaceDE w:val="0"/>
        <w:autoSpaceDN w:val="0"/>
        <w:adjustRightInd w:val="0"/>
        <w:rPr>
          <w:bCs/>
          <w:color w:val="000000"/>
        </w:rPr>
      </w:pPr>
      <w:r w:rsidRPr="00BE0BE6">
        <w:rPr>
          <w:bCs/>
          <w:color w:val="000000"/>
        </w:rPr>
        <w:t xml:space="preserve">Peters, N. E., Böhlke, J. K., Brooks, P. D., Burt, T. P., Gooseff, M. N., Hamilton, D. P., Mulholland, P. J., Roulet, N. T., and  Turner, J. V., 2011, </w:t>
      </w:r>
      <w:r w:rsidRPr="00BE0BE6">
        <w:rPr>
          <w:b/>
          <w:bCs/>
          <w:color w:val="000000"/>
        </w:rPr>
        <w:t>Hydrology and biogeochemistry linkages</w:t>
      </w:r>
      <w:r w:rsidRPr="00BE0BE6">
        <w:rPr>
          <w:bCs/>
          <w:color w:val="000000"/>
        </w:rPr>
        <w:t xml:space="preserve">, in Wilderer, P., ed., International Water Association, Treatise on </w:t>
      </w:r>
      <w:r>
        <w:rPr>
          <w:bCs/>
          <w:color w:val="000000"/>
        </w:rPr>
        <w:t>W</w:t>
      </w:r>
      <w:r w:rsidRPr="00BE0BE6">
        <w:rPr>
          <w:bCs/>
          <w:color w:val="000000"/>
        </w:rPr>
        <w:t xml:space="preserve">ater </w:t>
      </w:r>
      <w:r>
        <w:rPr>
          <w:bCs/>
          <w:color w:val="000000"/>
        </w:rPr>
        <w:t>S</w:t>
      </w:r>
      <w:r w:rsidRPr="00BE0BE6">
        <w:rPr>
          <w:bCs/>
          <w:color w:val="000000"/>
        </w:rPr>
        <w:t xml:space="preserve">cience, </w:t>
      </w:r>
      <w:r>
        <w:rPr>
          <w:bCs/>
          <w:color w:val="000000"/>
        </w:rPr>
        <w:t>v</w:t>
      </w:r>
      <w:r w:rsidRPr="00BE0BE6">
        <w:rPr>
          <w:bCs/>
          <w:color w:val="000000"/>
        </w:rPr>
        <w:t>ol</w:t>
      </w:r>
      <w:r>
        <w:rPr>
          <w:bCs/>
          <w:color w:val="000000"/>
        </w:rPr>
        <w:t>.</w:t>
      </w:r>
      <w:r w:rsidRPr="00BE0BE6">
        <w:rPr>
          <w:bCs/>
          <w:color w:val="000000"/>
        </w:rPr>
        <w:t xml:space="preserve"> 2 (Hydrology): Oxfor</w:t>
      </w:r>
      <w:r>
        <w:rPr>
          <w:bCs/>
          <w:color w:val="000000"/>
        </w:rPr>
        <w:t>d, Academic Press, p. 271-304.</w:t>
      </w:r>
    </w:p>
    <w:p w:rsidR="00B7726E" w:rsidRPr="00BE0BE6" w:rsidRDefault="00B7726E" w:rsidP="0013298B">
      <w:pPr>
        <w:autoSpaceDE w:val="0"/>
        <w:autoSpaceDN w:val="0"/>
        <w:adjustRightInd w:val="0"/>
        <w:rPr>
          <w:color w:val="000000"/>
        </w:rPr>
      </w:pPr>
    </w:p>
    <w:p w:rsidR="00B7726E" w:rsidRPr="00BE0BE6" w:rsidRDefault="00B7726E" w:rsidP="0013298B">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3"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4"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5"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6"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7"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8"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19"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49" w:rsidRDefault="000C5749">
      <w:r>
        <w:separator/>
      </w:r>
    </w:p>
  </w:endnote>
  <w:endnote w:type="continuationSeparator" w:id="0">
    <w:p w:rsidR="000C5749" w:rsidRDefault="000C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49" w:rsidRDefault="000C5749">
      <w:r>
        <w:separator/>
      </w:r>
    </w:p>
  </w:footnote>
  <w:footnote w:type="continuationSeparator" w:id="0">
    <w:p w:rsidR="000C5749" w:rsidRDefault="000C5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 w:numId="12">
    <w:abstractNumId w:val="12"/>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A6F"/>
    <w:rsid w:val="00001F09"/>
    <w:rsid w:val="000023E5"/>
    <w:rsid w:val="00002E6C"/>
    <w:rsid w:val="00003A12"/>
    <w:rsid w:val="00003CEA"/>
    <w:rsid w:val="0000421C"/>
    <w:rsid w:val="00004519"/>
    <w:rsid w:val="000049A3"/>
    <w:rsid w:val="00004B1F"/>
    <w:rsid w:val="00004F3D"/>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49"/>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12C3"/>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5EDB"/>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46BD"/>
    <w:rsid w:val="007C489A"/>
    <w:rsid w:val="007C4E2B"/>
    <w:rsid w:val="007C5333"/>
    <w:rsid w:val="007C71C9"/>
    <w:rsid w:val="007C75FE"/>
    <w:rsid w:val="007C774F"/>
    <w:rsid w:val="007C7F0C"/>
    <w:rsid w:val="007D044B"/>
    <w:rsid w:val="007D1982"/>
    <w:rsid w:val="007D1C14"/>
    <w:rsid w:val="007D2764"/>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382"/>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C32"/>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1337"/>
    <w:rsid w:val="00B33894"/>
    <w:rsid w:val="00B3451B"/>
    <w:rsid w:val="00B3482B"/>
    <w:rsid w:val="00B35C13"/>
    <w:rsid w:val="00B35C5F"/>
    <w:rsid w:val="00B35FB2"/>
    <w:rsid w:val="00B369AD"/>
    <w:rsid w:val="00B40502"/>
    <w:rsid w:val="00B40856"/>
    <w:rsid w:val="00B40AB9"/>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iagua@usgs.gov" TargetMode="External"/><Relationship Id="rId18"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seaboy@usgs.gov" TargetMode="External"/><Relationship Id="rId17" Type="http://schemas.openxmlformats.org/officeDocument/2006/relationships/hyperlink" Target="mailto:servicedesk@usgs.gov" TargetMode="External"/><Relationship Id="rId2" Type="http://schemas.openxmlformats.org/officeDocument/2006/relationships/numbering" Target="numbering.xml"/><Relationship Id="rId16" Type="http://schemas.openxmlformats.org/officeDocument/2006/relationships/hyperlink" Target="https://profile.usg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svaresa01.er.usgs.gov/welcome.nsf" TargetMode="External"/><Relationship Id="rId5" Type="http://schemas.openxmlformats.org/officeDocument/2006/relationships/settings" Target="settings.xml"/><Relationship Id="rId15" Type="http://schemas.openxmlformats.org/officeDocument/2006/relationships/hyperlink" Target="https://profile.usgs.gov/professional/index.php"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http://www.usajob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paniagu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B802-8F16-4920-8B4C-48B5EE6D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7901</CharactersWithSpaces>
  <SharedDoc>false</SharedDoc>
  <HLinks>
    <vt:vector size="66" baseType="variant">
      <vt:variant>
        <vt:i4>3276906</vt:i4>
      </vt:variant>
      <vt:variant>
        <vt:i4>30</vt:i4>
      </vt:variant>
      <vt:variant>
        <vt:i4>0</vt:i4>
      </vt:variant>
      <vt:variant>
        <vt:i4>5</vt:i4>
      </vt:variant>
      <vt:variant>
        <vt:lpwstr>http://www.usajobs.gov/</vt:lpwstr>
      </vt:variant>
      <vt:variant>
        <vt:lpwstr/>
      </vt:variant>
      <vt:variant>
        <vt:i4>3604526</vt:i4>
      </vt:variant>
      <vt:variant>
        <vt:i4>27</vt:i4>
      </vt:variant>
      <vt:variant>
        <vt:i4>0</vt:i4>
      </vt:variant>
      <vt:variant>
        <vt:i4>5</vt:i4>
      </vt:variant>
      <vt:variant>
        <vt:lpwstr>http://www.grants.gov/</vt:lpwstr>
      </vt:variant>
      <vt:variant>
        <vt:lpwstr/>
      </vt:variant>
      <vt:variant>
        <vt:i4>3276810</vt:i4>
      </vt:variant>
      <vt:variant>
        <vt:i4>24</vt:i4>
      </vt:variant>
      <vt:variant>
        <vt:i4>0</vt:i4>
      </vt:variant>
      <vt:variant>
        <vt:i4>5</vt:i4>
      </vt:variant>
      <vt:variant>
        <vt:lpwstr>mailto:servicedesk@usgs.gov</vt:lpwstr>
      </vt:variant>
      <vt:variant>
        <vt:lpwstr/>
      </vt:variant>
      <vt:variant>
        <vt:i4>5636096</vt:i4>
      </vt:variant>
      <vt:variant>
        <vt:i4>21</vt:i4>
      </vt:variant>
      <vt:variant>
        <vt:i4>0</vt:i4>
      </vt:variant>
      <vt:variant>
        <vt:i4>5</vt:i4>
      </vt:variant>
      <vt:variant>
        <vt:lpwstr>https://profile.usgs.gov/</vt:lpwstr>
      </vt:variant>
      <vt:variant>
        <vt:lpwstr/>
      </vt:variant>
      <vt:variant>
        <vt:i4>3342374</vt:i4>
      </vt:variant>
      <vt:variant>
        <vt:i4>18</vt:i4>
      </vt:variant>
      <vt:variant>
        <vt:i4>0</vt:i4>
      </vt:variant>
      <vt:variant>
        <vt:i4>5</vt:i4>
      </vt:variant>
      <vt:variant>
        <vt:lpwstr>https://profile.usgs.gov/professional/index.php</vt:lpwstr>
      </vt:variant>
      <vt:variant>
        <vt:lpwstr/>
      </vt:variant>
      <vt:variant>
        <vt:i4>3735575</vt:i4>
      </vt:variant>
      <vt:variant>
        <vt:i4>15</vt:i4>
      </vt:variant>
      <vt:variant>
        <vt:i4>0</vt:i4>
      </vt:variant>
      <vt:variant>
        <vt:i4>5</vt:i4>
      </vt:variant>
      <vt:variant>
        <vt:lpwstr>mailto:paniagua@usgs.gov</vt:lpwstr>
      </vt:variant>
      <vt:variant>
        <vt:lpwstr/>
      </vt:variant>
      <vt:variant>
        <vt:i4>3735575</vt:i4>
      </vt:variant>
      <vt:variant>
        <vt:i4>12</vt:i4>
      </vt:variant>
      <vt:variant>
        <vt:i4>0</vt:i4>
      </vt:variant>
      <vt:variant>
        <vt:i4>5</vt:i4>
      </vt:variant>
      <vt:variant>
        <vt:lpwstr>mailto:paniagua@usgs.gov</vt:lpwstr>
      </vt:variant>
      <vt:variant>
        <vt:lpwstr/>
      </vt:variant>
      <vt:variant>
        <vt:i4>2228240</vt:i4>
      </vt:variant>
      <vt:variant>
        <vt:i4>9</vt:i4>
      </vt:variant>
      <vt:variant>
        <vt:i4>0</vt:i4>
      </vt:variant>
      <vt:variant>
        <vt:i4>5</vt:i4>
      </vt:variant>
      <vt:variant>
        <vt:lpwstr>mailto:mseaboy@usgs.gov</vt:lpwstr>
      </vt:variant>
      <vt:variant>
        <vt:lpwstr/>
      </vt:variant>
      <vt:variant>
        <vt:i4>7667830</vt:i4>
      </vt:variant>
      <vt:variant>
        <vt:i4>6</vt:i4>
      </vt:variant>
      <vt:variant>
        <vt:i4>0</vt:i4>
      </vt:variant>
      <vt:variant>
        <vt:i4>5</vt:i4>
      </vt:variant>
      <vt:variant>
        <vt:lpwstr>https://gsvaresa01.er.usgs.gov/welcome.nsf</vt:lpwstr>
      </vt:variant>
      <vt:variant>
        <vt:lpwstr/>
      </vt:variant>
      <vt:variant>
        <vt:i4>7798837</vt:i4>
      </vt:variant>
      <vt:variant>
        <vt:i4>3</vt:i4>
      </vt:variant>
      <vt:variant>
        <vt:i4>0</vt:i4>
      </vt:variant>
      <vt:variant>
        <vt:i4>5</vt:i4>
      </vt:variant>
      <vt:variant>
        <vt:lpwstr>http://wwwrcamnl.wr.usgs.gov/wrdseminar/playwrdlive.htm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2011-04-19T17:51:00Z</dcterms:created>
  <dcterms:modified xsi:type="dcterms:W3CDTF">2011-04-19T17:51:00Z</dcterms:modified>
</cp:coreProperties>
</file>