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18" w:rsidRPr="00A6747F" w:rsidRDefault="008A7118" w:rsidP="00A6747F">
      <w:pPr>
        <w:pStyle w:val="Heading1"/>
      </w:pPr>
      <w:r w:rsidRPr="00A6747F">
        <w:t xml:space="preserve">Template for Preparing a Quality Assurance Plan for </w:t>
      </w:r>
      <w:r w:rsidR="00C527C0">
        <w:t xml:space="preserve">USGS </w:t>
      </w:r>
      <w:r w:rsidRPr="00A6747F">
        <w:t>Water-Quality Activities</w:t>
      </w:r>
    </w:p>
    <w:p w:rsidR="008A7118" w:rsidRPr="00A6747F" w:rsidRDefault="008A7118" w:rsidP="00A6747F">
      <w:pPr>
        <w:pStyle w:val="Heading2"/>
      </w:pPr>
      <w:r w:rsidRPr="00A6747F">
        <w:t>Updates/Errata</w:t>
      </w:r>
    </w:p>
    <w:p w:rsidR="008A7118" w:rsidRPr="008A7118" w:rsidRDefault="008A7118" w:rsidP="008A7118">
      <w:pPr>
        <w:spacing w:before="100" w:beforeAutospacing="1" w:after="150" w:line="240" w:lineRule="auto"/>
        <w:rPr>
          <w:rFonts w:ascii="Verdana" w:eastAsia="Times New Roman" w:hAnsi="Verdana" w:cs="Times New Roman"/>
          <w:color w:val="000000"/>
          <w:sz w:val="24"/>
          <w:szCs w:val="24"/>
        </w:rPr>
      </w:pPr>
      <w:r w:rsidRPr="008A7118">
        <w:rPr>
          <w:rFonts w:ascii="Verdana" w:eastAsia="Times New Roman" w:hAnsi="Verdana" w:cs="Times New Roman"/>
          <w:color w:val="000000"/>
          <w:sz w:val="24"/>
          <w:szCs w:val="24"/>
        </w:rPr>
        <w:t xml:space="preserve">The following changes have been </w:t>
      </w:r>
      <w:r w:rsidR="00446AA7">
        <w:rPr>
          <w:rFonts w:ascii="Verdana" w:eastAsia="Times New Roman" w:hAnsi="Verdana" w:cs="Times New Roman"/>
          <w:color w:val="000000"/>
          <w:sz w:val="24"/>
          <w:szCs w:val="24"/>
        </w:rPr>
        <w:t xml:space="preserve">made to update </w:t>
      </w:r>
      <w:r w:rsidR="00446AA7" w:rsidRPr="00C437AA">
        <w:rPr>
          <w:rFonts w:ascii="Verdana" w:eastAsia="Times New Roman" w:hAnsi="Verdana" w:cs="Times New Roman"/>
          <w:color w:val="000000"/>
          <w:sz w:val="24"/>
          <w:szCs w:val="24"/>
        </w:rPr>
        <w:t xml:space="preserve">the </w:t>
      </w:r>
      <w:r w:rsidR="00446AA7" w:rsidRPr="00985008">
        <w:rPr>
          <w:rFonts w:ascii="Verdana" w:eastAsia="Times New Roman" w:hAnsi="Verdana" w:cs="Times New Roman"/>
          <w:color w:val="000000"/>
          <w:sz w:val="24"/>
          <w:szCs w:val="24"/>
        </w:rPr>
        <w:t>201</w:t>
      </w:r>
      <w:r w:rsidR="00C437AA" w:rsidRPr="00985008">
        <w:rPr>
          <w:rFonts w:ascii="Verdana" w:eastAsia="Times New Roman" w:hAnsi="Verdana" w:cs="Times New Roman"/>
          <w:color w:val="000000"/>
          <w:sz w:val="24"/>
          <w:szCs w:val="24"/>
        </w:rPr>
        <w:t>3</w:t>
      </w:r>
      <w:r w:rsidRPr="00985008">
        <w:rPr>
          <w:rFonts w:ascii="Verdana" w:eastAsia="Times New Roman" w:hAnsi="Verdana" w:cs="Times New Roman"/>
          <w:color w:val="000000"/>
          <w:sz w:val="24"/>
          <w:szCs w:val="24"/>
        </w:rPr>
        <w:t xml:space="preserve"> Template.</w:t>
      </w:r>
      <w:r w:rsidRPr="008A7118">
        <w:rPr>
          <w:rFonts w:ascii="Verdana" w:eastAsia="Times New Roman" w:hAnsi="Verdana" w:cs="Times New Roman"/>
          <w:color w:val="000000"/>
          <w:sz w:val="24"/>
          <w:szCs w:val="24"/>
        </w:rPr>
        <w:t xml:space="preserve"> The first column below indicates the date the update was made to the section file. The second column describes the original text, and the third column shows the current text, or indicates the type of change made. The Web address for the </w:t>
      </w:r>
      <w:r w:rsidR="00C437AA">
        <w:rPr>
          <w:rFonts w:ascii="Verdana" w:eastAsia="Times New Roman" w:hAnsi="Verdana" w:cs="Times New Roman"/>
          <w:color w:val="000000"/>
          <w:sz w:val="24"/>
          <w:szCs w:val="24"/>
        </w:rPr>
        <w:t>Octo</w:t>
      </w:r>
      <w:r w:rsidRPr="00985008">
        <w:rPr>
          <w:rFonts w:ascii="Verdana" w:eastAsia="Times New Roman" w:hAnsi="Verdana" w:cs="Times New Roman"/>
          <w:color w:val="000000"/>
          <w:sz w:val="24"/>
          <w:szCs w:val="24"/>
        </w:rPr>
        <w:t xml:space="preserve">ber 2013 Revision of the template </w:t>
      </w:r>
      <w:bookmarkStart w:id="0" w:name="_GoBack"/>
      <w:bookmarkEnd w:id="0"/>
      <w:r w:rsidRPr="00C437AA">
        <w:rPr>
          <w:rFonts w:ascii="Verdana" w:eastAsia="Times New Roman" w:hAnsi="Verdana" w:cs="Times New Roman"/>
          <w:color w:val="000000"/>
          <w:sz w:val="24"/>
          <w:szCs w:val="24"/>
        </w:rPr>
        <w:t xml:space="preserve">is </w:t>
      </w:r>
      <w:hyperlink r:id="rId5" w:history="1">
        <w:r w:rsidRPr="00985008">
          <w:rPr>
            <w:rFonts w:ascii="Verdana" w:eastAsia="Times New Roman" w:hAnsi="Verdana" w:cs="Times New Roman"/>
            <w:color w:val="1144FF"/>
            <w:sz w:val="24"/>
            <w:szCs w:val="24"/>
            <w:u w:val="single"/>
          </w:rPr>
          <w:t>http://water.usgs.gov/owq/QAfolder/</w:t>
        </w:r>
      </w:hyperlink>
      <w:r w:rsidRPr="008A7118">
        <w:rPr>
          <w:rFonts w:ascii="Verdana" w:eastAsia="Times New Roman" w:hAnsi="Verdana" w:cs="Times New Roman"/>
          <w:color w:val="000000"/>
          <w:sz w:val="24"/>
          <w:szCs w:val="24"/>
        </w:rPr>
        <w:t>.</w:t>
      </w:r>
    </w:p>
    <w:p w:rsidR="008A7118" w:rsidRPr="00A6747F" w:rsidRDefault="008A7118" w:rsidP="00A6747F">
      <w:pPr>
        <w:pStyle w:val="Heading3"/>
      </w:pPr>
      <w:r w:rsidRPr="00A6747F">
        <w:t>Preface</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8A7118" w:rsidP="00A6747F">
      <w:pPr>
        <w:pStyle w:val="Heading3"/>
      </w:pPr>
      <w:r w:rsidRPr="008A7118">
        <w:t>Contents</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r w:rsidR="00263CE9"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263CE9" w:rsidRPr="008A7118" w:rsidRDefault="00263CE9" w:rsidP="008A711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263CE9" w:rsidRPr="008A7118" w:rsidRDefault="00263CE9" w:rsidP="008A711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263CE9" w:rsidRPr="008A7118" w:rsidRDefault="00263CE9" w:rsidP="008A7118">
            <w:pPr>
              <w:spacing w:after="0" w:line="240" w:lineRule="auto"/>
              <w:rPr>
                <w:rFonts w:ascii="Verdana" w:eastAsia="Times New Roman" w:hAnsi="Verdana" w:cs="Times New Roman"/>
                <w:color w:val="000000"/>
                <w:sz w:val="24"/>
                <w:szCs w:val="24"/>
              </w:rPr>
            </w:pPr>
          </w:p>
        </w:tc>
      </w:tr>
    </w:tbl>
    <w:p w:rsidR="00263CE9" w:rsidRPr="008A7118" w:rsidRDefault="00446AA7" w:rsidP="00A6747F">
      <w:pPr>
        <w:pStyle w:val="Heading3"/>
      </w:pPr>
      <w:r>
        <w:t>Section 1 Introduction</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263CE9" w:rsidRPr="008A7118" w:rsidTr="009E2CD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263CE9" w:rsidRPr="008A7118" w:rsidRDefault="00263CE9" w:rsidP="009E2CD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263CE9" w:rsidRPr="008A7118" w:rsidRDefault="00263CE9" w:rsidP="009E2CD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263CE9" w:rsidRPr="008A7118" w:rsidRDefault="00263CE9" w:rsidP="009E2CD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263CE9" w:rsidRPr="008A7118" w:rsidTr="009E2CD8">
        <w:trPr>
          <w:tblCellSpacing w:w="22" w:type="dxa"/>
        </w:trPr>
        <w:tc>
          <w:tcPr>
            <w:tcW w:w="575" w:type="pct"/>
            <w:tcBorders>
              <w:top w:val="outset" w:sz="6" w:space="0" w:color="auto"/>
              <w:left w:val="outset" w:sz="6" w:space="0" w:color="auto"/>
              <w:bottom w:val="outset" w:sz="6" w:space="0" w:color="auto"/>
              <w:right w:val="outset" w:sz="6" w:space="0" w:color="auto"/>
            </w:tcBorders>
          </w:tcPr>
          <w:p w:rsidR="00263CE9" w:rsidRPr="008A7118" w:rsidRDefault="00263CE9" w:rsidP="009E2CD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263CE9" w:rsidRPr="008A7118" w:rsidRDefault="00263CE9" w:rsidP="009E2CD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263CE9" w:rsidRPr="008A7118" w:rsidRDefault="00263CE9" w:rsidP="009E2CD8">
            <w:pPr>
              <w:spacing w:after="0" w:line="240" w:lineRule="auto"/>
              <w:rPr>
                <w:rFonts w:ascii="Verdana" w:eastAsia="Times New Roman" w:hAnsi="Verdana" w:cs="Times New Roman"/>
                <w:color w:val="000000"/>
                <w:sz w:val="24"/>
                <w:szCs w:val="24"/>
              </w:rPr>
            </w:pPr>
          </w:p>
        </w:tc>
      </w:tr>
    </w:tbl>
    <w:p w:rsidR="00263CE9" w:rsidRPr="008A7118" w:rsidRDefault="00446AA7" w:rsidP="00A6747F">
      <w:pPr>
        <w:pStyle w:val="Heading3"/>
      </w:pPr>
      <w:r>
        <w:t>Section 2 Organization and Responsibilities</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263CE9" w:rsidRPr="008A7118" w:rsidTr="009E2CD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263CE9" w:rsidRPr="008A7118" w:rsidRDefault="00263CE9" w:rsidP="009E2CD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263CE9" w:rsidRPr="008A7118" w:rsidRDefault="00263CE9" w:rsidP="009E2CD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263CE9" w:rsidRPr="008A7118" w:rsidRDefault="00263CE9" w:rsidP="009E2CD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263CE9" w:rsidRPr="008A7118" w:rsidTr="009E2CD8">
        <w:trPr>
          <w:tblCellSpacing w:w="22" w:type="dxa"/>
        </w:trPr>
        <w:tc>
          <w:tcPr>
            <w:tcW w:w="575" w:type="pct"/>
            <w:tcBorders>
              <w:top w:val="outset" w:sz="6" w:space="0" w:color="auto"/>
              <w:left w:val="outset" w:sz="6" w:space="0" w:color="auto"/>
              <w:bottom w:val="outset" w:sz="6" w:space="0" w:color="auto"/>
              <w:right w:val="outset" w:sz="6" w:space="0" w:color="auto"/>
            </w:tcBorders>
          </w:tcPr>
          <w:p w:rsidR="00263CE9" w:rsidRPr="008A7118" w:rsidRDefault="00263CE9" w:rsidP="009E2CD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263CE9" w:rsidRPr="008A7118" w:rsidRDefault="00263CE9" w:rsidP="009E2CD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263CE9" w:rsidRPr="008A7118" w:rsidRDefault="00263CE9" w:rsidP="009E2CD8">
            <w:pPr>
              <w:spacing w:after="0" w:line="240" w:lineRule="auto"/>
              <w:rPr>
                <w:rFonts w:ascii="Verdana" w:eastAsia="Times New Roman" w:hAnsi="Verdana" w:cs="Times New Roman"/>
                <w:color w:val="000000"/>
                <w:sz w:val="24"/>
                <w:szCs w:val="24"/>
              </w:rPr>
            </w:pPr>
          </w:p>
        </w:tc>
      </w:tr>
    </w:tbl>
    <w:p w:rsidR="008A7118" w:rsidRPr="008A7118" w:rsidRDefault="00446AA7" w:rsidP="00A6747F">
      <w:pPr>
        <w:pStyle w:val="Heading3"/>
      </w:pPr>
      <w:r>
        <w:t>Section 3 Program and Project Planning</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20"/>
        <w:gridCol w:w="4113"/>
        <w:gridCol w:w="4135"/>
      </w:tblGrid>
      <w:tr w:rsidR="008A7118" w:rsidRPr="008A7118" w:rsidTr="008A7118">
        <w:trPr>
          <w:tblCellSpacing w:w="22" w:type="dxa"/>
        </w:trPr>
        <w:tc>
          <w:tcPr>
            <w:tcW w:w="65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2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2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65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2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2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446AA7" w:rsidP="00A6747F">
      <w:pPr>
        <w:pStyle w:val="Heading3"/>
      </w:pPr>
      <w:r>
        <w:t>Section 4 Water-Quality Laboratories</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10"/>
        <w:gridCol w:w="4218"/>
        <w:gridCol w:w="4240"/>
      </w:tblGrid>
      <w:tr w:rsidR="008A7118" w:rsidRPr="008A7118">
        <w:trPr>
          <w:tblCellSpacing w:w="22"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lastRenderedPageBreak/>
              <w:t>DATE</w:t>
            </w:r>
          </w:p>
        </w:tc>
        <w:tc>
          <w:tcPr>
            <w:tcW w:w="2000"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000"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000" w:type="pct"/>
            <w:tcBorders>
              <w:top w:val="outset" w:sz="6" w:space="0" w:color="auto"/>
              <w:left w:val="outset" w:sz="6" w:space="0" w:color="auto"/>
              <w:bottom w:val="outset" w:sz="6" w:space="0" w:color="auto"/>
              <w:right w:val="outset" w:sz="6" w:space="0" w:color="auto"/>
            </w:tcBorders>
            <w:hideMark/>
          </w:tcPr>
          <w:p w:rsidR="008A7118" w:rsidRPr="008A7118" w:rsidRDefault="008A7118" w:rsidP="008A7118">
            <w:pPr>
              <w:spacing w:after="0" w:line="240" w:lineRule="auto"/>
              <w:rPr>
                <w:rFonts w:ascii="Verdana" w:eastAsia="Times New Roman" w:hAnsi="Verdana" w:cs="Times New Roman"/>
                <w:color w:val="000000"/>
                <w:sz w:val="24"/>
                <w:szCs w:val="24"/>
              </w:rPr>
            </w:pPr>
            <w:r w:rsidRPr="008A7118">
              <w:rPr>
                <w:rFonts w:ascii="Verdana" w:eastAsia="Times New Roman" w:hAnsi="Verdana" w:cs="Times New Roman"/>
                <w:color w:val="000000"/>
                <w:sz w:val="24"/>
                <w:szCs w:val="24"/>
              </w:rPr>
              <w:t> </w:t>
            </w:r>
          </w:p>
        </w:tc>
        <w:tc>
          <w:tcPr>
            <w:tcW w:w="2000" w:type="pct"/>
            <w:tcBorders>
              <w:top w:val="outset" w:sz="6" w:space="0" w:color="auto"/>
              <w:left w:val="outset" w:sz="6" w:space="0" w:color="auto"/>
              <w:bottom w:val="outset" w:sz="6" w:space="0" w:color="auto"/>
              <w:right w:val="outset" w:sz="6" w:space="0" w:color="auto"/>
            </w:tcBorders>
            <w:hideMark/>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446AA7" w:rsidP="00A6747F">
      <w:pPr>
        <w:pStyle w:val="Heading3"/>
      </w:pPr>
      <w:r>
        <w:t>Section 5 Field Service Units and Laboratories, Mobile Laboratories and Field Vehicles</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20"/>
        <w:gridCol w:w="4113"/>
        <w:gridCol w:w="4135"/>
      </w:tblGrid>
      <w:tr w:rsidR="008A7118" w:rsidRPr="008A7118" w:rsidTr="008A7118">
        <w:trPr>
          <w:tblCellSpacing w:w="22" w:type="dxa"/>
        </w:trPr>
        <w:tc>
          <w:tcPr>
            <w:tcW w:w="65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2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2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65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2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2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446AA7" w:rsidP="00A6747F">
      <w:pPr>
        <w:pStyle w:val="Heading3"/>
      </w:pPr>
      <w:r>
        <w:t>Section 6 Water-Quality Instruments</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446AA7" w:rsidP="00A6747F">
      <w:pPr>
        <w:pStyle w:val="Heading3"/>
      </w:pPr>
      <w:r>
        <w:t>Section 7 Site Selection and Documentation</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446AA7" w:rsidP="00A6747F">
      <w:pPr>
        <w:pStyle w:val="Heading3"/>
      </w:pPr>
      <w:r>
        <w:t>Section 8</w:t>
      </w:r>
      <w:r w:rsidR="006F1C5D">
        <w:t xml:space="preserve"> Sample Collection and Processing</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446AA7" w:rsidP="00A6747F">
      <w:pPr>
        <w:pStyle w:val="Heading3"/>
      </w:pPr>
      <w:r>
        <w:t>Section 9</w:t>
      </w:r>
      <w:r w:rsidR="006F1C5D">
        <w:t xml:space="preserve"> Water-Quality Sample Handling and Tracking</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20"/>
        <w:gridCol w:w="4113"/>
        <w:gridCol w:w="4135"/>
      </w:tblGrid>
      <w:tr w:rsidR="008A7118" w:rsidRPr="008A7118" w:rsidTr="008A7118">
        <w:trPr>
          <w:tblCellSpacing w:w="22" w:type="dxa"/>
        </w:trPr>
        <w:tc>
          <w:tcPr>
            <w:tcW w:w="65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2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2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65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2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2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r w:rsidR="008A7118" w:rsidRPr="008A7118" w:rsidTr="008A7118">
        <w:trPr>
          <w:tblCellSpacing w:w="22" w:type="dxa"/>
        </w:trPr>
        <w:tc>
          <w:tcPr>
            <w:tcW w:w="65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2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2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6F1C5D" w:rsidP="00A6747F">
      <w:pPr>
        <w:pStyle w:val="Heading3"/>
      </w:pPr>
      <w:r>
        <w:t>Section 10 Water-Quality Data Management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bl>
    <w:p w:rsidR="008A7118" w:rsidRPr="008A7118" w:rsidRDefault="00446AA7" w:rsidP="00A6747F">
      <w:pPr>
        <w:pStyle w:val="Heading3"/>
      </w:pPr>
      <w:r>
        <w:t>Section 11</w:t>
      </w:r>
      <w:r w:rsidR="006F1C5D">
        <w:t xml:space="preserve"> Publication of Water-Quality Data</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7"/>
        <w:gridCol w:w="4045"/>
        <w:gridCol w:w="4356"/>
      </w:tblGrid>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091"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242"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091"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242"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446AA7" w:rsidP="00A6747F">
      <w:pPr>
        <w:pStyle w:val="Heading3"/>
      </w:pPr>
      <w:r>
        <w:t>Section 12</w:t>
      </w:r>
      <w:r w:rsidR="006F1C5D">
        <w:t xml:space="preserve"> Water-Quality Training and Reviews</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8A7118" w:rsidP="00A6747F">
      <w:pPr>
        <w:pStyle w:val="Heading3"/>
      </w:pPr>
      <w:r w:rsidRPr="008A7118">
        <w:t>Section 13.0 References</w:t>
      </w:r>
      <w:r w:rsidR="006F1C5D">
        <w:t xml:space="preserve"> and Memoranda by section</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76"/>
        <w:gridCol w:w="1921"/>
        <w:gridCol w:w="6471"/>
      </w:tblGrid>
      <w:tr w:rsidR="008A7118" w:rsidRPr="008A7118" w:rsidTr="00446AA7">
        <w:trPr>
          <w:tblCellSpacing w:w="22" w:type="dxa"/>
        </w:trPr>
        <w:tc>
          <w:tcPr>
            <w:tcW w:w="580"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981"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3347"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446AA7">
        <w:trPr>
          <w:tblCellSpacing w:w="22" w:type="dxa"/>
        </w:trPr>
        <w:tc>
          <w:tcPr>
            <w:tcW w:w="580"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981"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3347"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8A7118" w:rsidRPr="008A7118" w:rsidRDefault="00446AA7" w:rsidP="00A6747F">
      <w:pPr>
        <w:pStyle w:val="Heading3"/>
      </w:pPr>
      <w:r>
        <w:t>Section 14</w:t>
      </w:r>
      <w:r w:rsidR="008A7118" w:rsidRPr="008A7118">
        <w:t xml:space="preserve"> - </w:t>
      </w:r>
      <w:bookmarkStart w:id="1" w:name="_Toc384710945"/>
      <w:r w:rsidRPr="00446AA7">
        <w:t>Additional References for sections not included in the text</w:t>
      </w:r>
      <w:bookmarkEnd w:id="1"/>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6"/>
        <w:gridCol w:w="4189"/>
        <w:gridCol w:w="4213"/>
      </w:tblGrid>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DATE</w:t>
            </w:r>
          </w:p>
        </w:tc>
        <w:tc>
          <w:tcPr>
            <w:tcW w:w="2166"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FROM</w:t>
            </w:r>
          </w:p>
        </w:tc>
        <w:tc>
          <w:tcPr>
            <w:tcW w:w="2167" w:type="pct"/>
            <w:tcBorders>
              <w:top w:val="outset" w:sz="6" w:space="0" w:color="auto"/>
              <w:left w:val="outset" w:sz="6" w:space="0" w:color="auto"/>
              <w:bottom w:val="outset" w:sz="6" w:space="0" w:color="auto"/>
              <w:right w:val="outset" w:sz="6" w:space="0" w:color="auto"/>
            </w:tcBorders>
            <w:vAlign w:val="center"/>
            <w:hideMark/>
          </w:tcPr>
          <w:p w:rsidR="008A7118" w:rsidRPr="008A7118" w:rsidRDefault="008A7118" w:rsidP="008A7118">
            <w:pPr>
              <w:spacing w:after="0" w:line="240" w:lineRule="auto"/>
              <w:jc w:val="center"/>
              <w:rPr>
                <w:rFonts w:ascii="Verdana" w:eastAsia="Times New Roman" w:hAnsi="Verdana" w:cs="Times New Roman"/>
                <w:b/>
                <w:bCs/>
                <w:color w:val="000000"/>
                <w:sz w:val="24"/>
                <w:szCs w:val="24"/>
              </w:rPr>
            </w:pPr>
            <w:r w:rsidRPr="008A7118">
              <w:rPr>
                <w:rFonts w:ascii="Verdana" w:eastAsia="Times New Roman" w:hAnsi="Verdana" w:cs="Times New Roman"/>
                <w:b/>
                <w:bCs/>
                <w:color w:val="000000"/>
                <w:sz w:val="24"/>
                <w:szCs w:val="24"/>
              </w:rPr>
              <w:t>CHANGED TO</w:t>
            </w:r>
          </w:p>
        </w:tc>
      </w:tr>
      <w:tr w:rsidR="008A7118" w:rsidRPr="008A7118" w:rsidTr="008A7118">
        <w:trPr>
          <w:tblCellSpacing w:w="22" w:type="dxa"/>
        </w:trPr>
        <w:tc>
          <w:tcPr>
            <w:tcW w:w="575"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6"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c>
          <w:tcPr>
            <w:tcW w:w="2167" w:type="pct"/>
            <w:tcBorders>
              <w:top w:val="outset" w:sz="6" w:space="0" w:color="auto"/>
              <w:left w:val="outset" w:sz="6" w:space="0" w:color="auto"/>
              <w:bottom w:val="outset" w:sz="6" w:space="0" w:color="auto"/>
              <w:right w:val="outset" w:sz="6" w:space="0" w:color="auto"/>
            </w:tcBorders>
          </w:tcPr>
          <w:p w:rsidR="008A7118" w:rsidRPr="008A7118" w:rsidRDefault="008A7118" w:rsidP="008A7118">
            <w:pPr>
              <w:spacing w:after="0" w:line="240" w:lineRule="auto"/>
              <w:rPr>
                <w:rFonts w:ascii="Verdana" w:eastAsia="Times New Roman" w:hAnsi="Verdana" w:cs="Times New Roman"/>
                <w:color w:val="000000"/>
                <w:sz w:val="24"/>
                <w:szCs w:val="24"/>
              </w:rPr>
            </w:pPr>
          </w:p>
        </w:tc>
      </w:tr>
    </w:tbl>
    <w:p w:rsidR="00BE219A" w:rsidRDefault="00BE219A"/>
    <w:sectPr w:rsidR="00BE2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18"/>
    <w:rsid w:val="00263CE9"/>
    <w:rsid w:val="003F0EF0"/>
    <w:rsid w:val="00446AA7"/>
    <w:rsid w:val="0045608C"/>
    <w:rsid w:val="005878F4"/>
    <w:rsid w:val="006F1C5D"/>
    <w:rsid w:val="007561AB"/>
    <w:rsid w:val="008A7118"/>
    <w:rsid w:val="00985008"/>
    <w:rsid w:val="00A6747F"/>
    <w:rsid w:val="00BE219A"/>
    <w:rsid w:val="00C437AA"/>
    <w:rsid w:val="00C5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747F"/>
    <w:pPr>
      <w:spacing w:after="100" w:afterAutospacing="1" w:line="240" w:lineRule="auto"/>
      <w:outlineLvl w:val="0"/>
    </w:pPr>
    <w:rPr>
      <w:rFonts w:ascii="Verdana" w:eastAsia="Times New Roman" w:hAnsi="Verdana" w:cs="Times New Roman"/>
      <w:b/>
      <w:bCs/>
      <w:color w:val="003388"/>
      <w:kern w:val="36"/>
      <w:sz w:val="34"/>
      <w:szCs w:val="34"/>
    </w:rPr>
  </w:style>
  <w:style w:type="paragraph" w:styleId="Heading2">
    <w:name w:val="heading 2"/>
    <w:basedOn w:val="Normal"/>
    <w:next w:val="Normal"/>
    <w:link w:val="Heading2Char"/>
    <w:uiPriority w:val="9"/>
    <w:unhideWhenUsed/>
    <w:qFormat/>
    <w:rsid w:val="00A6747F"/>
    <w:pPr>
      <w:spacing w:before="300" w:after="75" w:line="240" w:lineRule="auto"/>
      <w:outlineLvl w:val="1"/>
    </w:pPr>
    <w:rPr>
      <w:rFonts w:ascii="Verdana" w:eastAsia="Times New Roman" w:hAnsi="Verdana" w:cs="Times New Roman"/>
      <w:b/>
      <w:bCs/>
      <w:color w:val="003388"/>
      <w:sz w:val="29"/>
      <w:szCs w:val="29"/>
    </w:rPr>
  </w:style>
  <w:style w:type="paragraph" w:styleId="Heading3">
    <w:name w:val="heading 3"/>
    <w:basedOn w:val="Normal"/>
    <w:next w:val="Normal"/>
    <w:link w:val="Heading3Char"/>
    <w:uiPriority w:val="9"/>
    <w:unhideWhenUsed/>
    <w:qFormat/>
    <w:rsid w:val="00A6747F"/>
    <w:pPr>
      <w:spacing w:before="100" w:beforeAutospacing="1" w:after="75" w:line="240" w:lineRule="auto"/>
      <w:outlineLvl w:val="2"/>
    </w:pPr>
    <w:rPr>
      <w:rFonts w:ascii="Verdana" w:eastAsia="Times New Roman" w:hAnsi="Verdana" w:cs="Times New Roman"/>
      <w:b/>
      <w:bCs/>
      <w:color w:val="00338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47F"/>
    <w:rPr>
      <w:rFonts w:ascii="Verdana" w:eastAsia="Times New Roman" w:hAnsi="Verdana" w:cs="Times New Roman"/>
      <w:b/>
      <w:bCs/>
      <w:color w:val="003388"/>
      <w:kern w:val="36"/>
      <w:sz w:val="34"/>
      <w:szCs w:val="34"/>
    </w:rPr>
  </w:style>
  <w:style w:type="character" w:customStyle="1" w:styleId="Heading2Char">
    <w:name w:val="Heading 2 Char"/>
    <w:basedOn w:val="DefaultParagraphFont"/>
    <w:link w:val="Heading2"/>
    <w:uiPriority w:val="9"/>
    <w:rsid w:val="00A6747F"/>
    <w:rPr>
      <w:rFonts w:ascii="Verdana" w:eastAsia="Times New Roman" w:hAnsi="Verdana" w:cs="Times New Roman"/>
      <w:b/>
      <w:bCs/>
      <w:color w:val="003388"/>
      <w:sz w:val="29"/>
      <w:szCs w:val="29"/>
    </w:rPr>
  </w:style>
  <w:style w:type="character" w:customStyle="1" w:styleId="Heading3Char">
    <w:name w:val="Heading 3 Char"/>
    <w:basedOn w:val="DefaultParagraphFont"/>
    <w:link w:val="Heading3"/>
    <w:uiPriority w:val="9"/>
    <w:rsid w:val="00A6747F"/>
    <w:rPr>
      <w:rFonts w:ascii="Verdana" w:eastAsia="Times New Roman" w:hAnsi="Verdana" w:cs="Times New Roman"/>
      <w:b/>
      <w:bCs/>
      <w:color w:val="003388"/>
      <w:sz w:val="26"/>
      <w:szCs w:val="26"/>
    </w:rPr>
  </w:style>
  <w:style w:type="character" w:styleId="CommentReference">
    <w:name w:val="annotation reference"/>
    <w:basedOn w:val="DefaultParagraphFont"/>
    <w:uiPriority w:val="99"/>
    <w:semiHidden/>
    <w:unhideWhenUsed/>
    <w:rsid w:val="00C527C0"/>
    <w:rPr>
      <w:sz w:val="16"/>
      <w:szCs w:val="16"/>
    </w:rPr>
  </w:style>
  <w:style w:type="paragraph" w:styleId="CommentText">
    <w:name w:val="annotation text"/>
    <w:basedOn w:val="Normal"/>
    <w:link w:val="CommentTextChar"/>
    <w:uiPriority w:val="99"/>
    <w:semiHidden/>
    <w:unhideWhenUsed/>
    <w:rsid w:val="00C527C0"/>
    <w:pPr>
      <w:spacing w:line="240" w:lineRule="auto"/>
    </w:pPr>
    <w:rPr>
      <w:sz w:val="20"/>
      <w:szCs w:val="20"/>
    </w:rPr>
  </w:style>
  <w:style w:type="character" w:customStyle="1" w:styleId="CommentTextChar">
    <w:name w:val="Comment Text Char"/>
    <w:basedOn w:val="DefaultParagraphFont"/>
    <w:link w:val="CommentText"/>
    <w:uiPriority w:val="99"/>
    <w:semiHidden/>
    <w:rsid w:val="00C527C0"/>
    <w:rPr>
      <w:sz w:val="20"/>
      <w:szCs w:val="20"/>
    </w:rPr>
  </w:style>
  <w:style w:type="paragraph" w:styleId="CommentSubject">
    <w:name w:val="annotation subject"/>
    <w:basedOn w:val="CommentText"/>
    <w:next w:val="CommentText"/>
    <w:link w:val="CommentSubjectChar"/>
    <w:uiPriority w:val="99"/>
    <w:semiHidden/>
    <w:unhideWhenUsed/>
    <w:rsid w:val="00C527C0"/>
    <w:rPr>
      <w:b/>
      <w:bCs/>
    </w:rPr>
  </w:style>
  <w:style w:type="character" w:customStyle="1" w:styleId="CommentSubjectChar">
    <w:name w:val="Comment Subject Char"/>
    <w:basedOn w:val="CommentTextChar"/>
    <w:link w:val="CommentSubject"/>
    <w:uiPriority w:val="99"/>
    <w:semiHidden/>
    <w:rsid w:val="00C527C0"/>
    <w:rPr>
      <w:b/>
      <w:bCs/>
      <w:sz w:val="20"/>
      <w:szCs w:val="20"/>
    </w:rPr>
  </w:style>
  <w:style w:type="paragraph" w:styleId="BalloonText">
    <w:name w:val="Balloon Text"/>
    <w:basedOn w:val="Normal"/>
    <w:link w:val="BalloonTextChar"/>
    <w:uiPriority w:val="99"/>
    <w:semiHidden/>
    <w:unhideWhenUsed/>
    <w:rsid w:val="00C52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747F"/>
    <w:pPr>
      <w:spacing w:after="100" w:afterAutospacing="1" w:line="240" w:lineRule="auto"/>
      <w:outlineLvl w:val="0"/>
    </w:pPr>
    <w:rPr>
      <w:rFonts w:ascii="Verdana" w:eastAsia="Times New Roman" w:hAnsi="Verdana" w:cs="Times New Roman"/>
      <w:b/>
      <w:bCs/>
      <w:color w:val="003388"/>
      <w:kern w:val="36"/>
      <w:sz w:val="34"/>
      <w:szCs w:val="34"/>
    </w:rPr>
  </w:style>
  <w:style w:type="paragraph" w:styleId="Heading2">
    <w:name w:val="heading 2"/>
    <w:basedOn w:val="Normal"/>
    <w:next w:val="Normal"/>
    <w:link w:val="Heading2Char"/>
    <w:uiPriority w:val="9"/>
    <w:unhideWhenUsed/>
    <w:qFormat/>
    <w:rsid w:val="00A6747F"/>
    <w:pPr>
      <w:spacing w:before="300" w:after="75" w:line="240" w:lineRule="auto"/>
      <w:outlineLvl w:val="1"/>
    </w:pPr>
    <w:rPr>
      <w:rFonts w:ascii="Verdana" w:eastAsia="Times New Roman" w:hAnsi="Verdana" w:cs="Times New Roman"/>
      <w:b/>
      <w:bCs/>
      <w:color w:val="003388"/>
      <w:sz w:val="29"/>
      <w:szCs w:val="29"/>
    </w:rPr>
  </w:style>
  <w:style w:type="paragraph" w:styleId="Heading3">
    <w:name w:val="heading 3"/>
    <w:basedOn w:val="Normal"/>
    <w:next w:val="Normal"/>
    <w:link w:val="Heading3Char"/>
    <w:uiPriority w:val="9"/>
    <w:unhideWhenUsed/>
    <w:qFormat/>
    <w:rsid w:val="00A6747F"/>
    <w:pPr>
      <w:spacing w:before="100" w:beforeAutospacing="1" w:after="75" w:line="240" w:lineRule="auto"/>
      <w:outlineLvl w:val="2"/>
    </w:pPr>
    <w:rPr>
      <w:rFonts w:ascii="Verdana" w:eastAsia="Times New Roman" w:hAnsi="Verdana" w:cs="Times New Roman"/>
      <w:b/>
      <w:bCs/>
      <w:color w:val="00338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47F"/>
    <w:rPr>
      <w:rFonts w:ascii="Verdana" w:eastAsia="Times New Roman" w:hAnsi="Verdana" w:cs="Times New Roman"/>
      <w:b/>
      <w:bCs/>
      <w:color w:val="003388"/>
      <w:kern w:val="36"/>
      <w:sz w:val="34"/>
      <w:szCs w:val="34"/>
    </w:rPr>
  </w:style>
  <w:style w:type="character" w:customStyle="1" w:styleId="Heading2Char">
    <w:name w:val="Heading 2 Char"/>
    <w:basedOn w:val="DefaultParagraphFont"/>
    <w:link w:val="Heading2"/>
    <w:uiPriority w:val="9"/>
    <w:rsid w:val="00A6747F"/>
    <w:rPr>
      <w:rFonts w:ascii="Verdana" w:eastAsia="Times New Roman" w:hAnsi="Verdana" w:cs="Times New Roman"/>
      <w:b/>
      <w:bCs/>
      <w:color w:val="003388"/>
      <w:sz w:val="29"/>
      <w:szCs w:val="29"/>
    </w:rPr>
  </w:style>
  <w:style w:type="character" w:customStyle="1" w:styleId="Heading3Char">
    <w:name w:val="Heading 3 Char"/>
    <w:basedOn w:val="DefaultParagraphFont"/>
    <w:link w:val="Heading3"/>
    <w:uiPriority w:val="9"/>
    <w:rsid w:val="00A6747F"/>
    <w:rPr>
      <w:rFonts w:ascii="Verdana" w:eastAsia="Times New Roman" w:hAnsi="Verdana" w:cs="Times New Roman"/>
      <w:b/>
      <w:bCs/>
      <w:color w:val="003388"/>
      <w:sz w:val="26"/>
      <w:szCs w:val="26"/>
    </w:rPr>
  </w:style>
  <w:style w:type="character" w:styleId="CommentReference">
    <w:name w:val="annotation reference"/>
    <w:basedOn w:val="DefaultParagraphFont"/>
    <w:uiPriority w:val="99"/>
    <w:semiHidden/>
    <w:unhideWhenUsed/>
    <w:rsid w:val="00C527C0"/>
    <w:rPr>
      <w:sz w:val="16"/>
      <w:szCs w:val="16"/>
    </w:rPr>
  </w:style>
  <w:style w:type="paragraph" w:styleId="CommentText">
    <w:name w:val="annotation text"/>
    <w:basedOn w:val="Normal"/>
    <w:link w:val="CommentTextChar"/>
    <w:uiPriority w:val="99"/>
    <w:semiHidden/>
    <w:unhideWhenUsed/>
    <w:rsid w:val="00C527C0"/>
    <w:pPr>
      <w:spacing w:line="240" w:lineRule="auto"/>
    </w:pPr>
    <w:rPr>
      <w:sz w:val="20"/>
      <w:szCs w:val="20"/>
    </w:rPr>
  </w:style>
  <w:style w:type="character" w:customStyle="1" w:styleId="CommentTextChar">
    <w:name w:val="Comment Text Char"/>
    <w:basedOn w:val="DefaultParagraphFont"/>
    <w:link w:val="CommentText"/>
    <w:uiPriority w:val="99"/>
    <w:semiHidden/>
    <w:rsid w:val="00C527C0"/>
    <w:rPr>
      <w:sz w:val="20"/>
      <w:szCs w:val="20"/>
    </w:rPr>
  </w:style>
  <w:style w:type="paragraph" w:styleId="CommentSubject">
    <w:name w:val="annotation subject"/>
    <w:basedOn w:val="CommentText"/>
    <w:next w:val="CommentText"/>
    <w:link w:val="CommentSubjectChar"/>
    <w:uiPriority w:val="99"/>
    <w:semiHidden/>
    <w:unhideWhenUsed/>
    <w:rsid w:val="00C527C0"/>
    <w:rPr>
      <w:b/>
      <w:bCs/>
    </w:rPr>
  </w:style>
  <w:style w:type="character" w:customStyle="1" w:styleId="CommentSubjectChar">
    <w:name w:val="Comment Subject Char"/>
    <w:basedOn w:val="CommentTextChar"/>
    <w:link w:val="CommentSubject"/>
    <w:uiPriority w:val="99"/>
    <w:semiHidden/>
    <w:rsid w:val="00C527C0"/>
    <w:rPr>
      <w:b/>
      <w:bCs/>
      <w:sz w:val="20"/>
      <w:szCs w:val="20"/>
    </w:rPr>
  </w:style>
  <w:style w:type="paragraph" w:styleId="BalloonText">
    <w:name w:val="Balloon Text"/>
    <w:basedOn w:val="Normal"/>
    <w:link w:val="BalloonTextChar"/>
    <w:uiPriority w:val="99"/>
    <w:semiHidden/>
    <w:unhideWhenUsed/>
    <w:rsid w:val="00C52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ater.usgs.gov/owq/QAfolder/Q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Udpates and Errata - USGS Quality Assurance Plan for Water-Quality Activities Template</vt:lpstr>
    </vt:vector>
  </TitlesOfParts>
  <Company>U.S. Geological Survey</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Udpates and Errata - USGS Quality Assurance Plan for Water-Quality Activities Template</dc:title>
  <dc:subject>Udpates and Errata for USGS Quality Assurance Plan for Water-Quality Activities Template</dc:subject>
  <dc:creator>Skrobialowski, Stanley C.</dc:creator>
  <cp:lastModifiedBy>Skrobialowski, Stanley C.</cp:lastModifiedBy>
  <cp:revision>3</cp:revision>
  <dcterms:created xsi:type="dcterms:W3CDTF">2014-04-23T20:28:00Z</dcterms:created>
  <dcterms:modified xsi:type="dcterms:W3CDTF">2014-04-24T15:12:00Z</dcterms:modified>
</cp:coreProperties>
</file>