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00" w:rsidRDefault="00A84E00" w:rsidP="00A84E00">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Topic:</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QWDATA and Sediment PCODEs &amp; Method Codes</w:t>
      </w:r>
    </w:p>
    <w:p w:rsidR="00A84E00" w:rsidRDefault="00A84E00" w:rsidP="00A84E00">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Lead:</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Ken </w:t>
      </w:r>
      <w:proofErr w:type="spellStart"/>
      <w:r>
        <w:rPr>
          <w:rFonts w:ascii="Helv" w:hAnsi="Helv" w:cs="Helv"/>
          <w:color w:val="000000"/>
          <w:sz w:val="20"/>
          <w:szCs w:val="20"/>
        </w:rPr>
        <w:t>Skach</w:t>
      </w:r>
      <w:proofErr w:type="spellEnd"/>
    </w:p>
    <w:p w:rsidR="00A84E00" w:rsidRDefault="00A84E00" w:rsidP="00A84E00">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Background:</w:t>
      </w:r>
    </w:p>
    <w:p w:rsidR="00A84E00" w:rsidRDefault="00A84E00" w:rsidP="00A84E00">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There have long been problems with PCODEs defined in QWDATA.  When needed PCODEs were not available, data have been stored in the WRONG PCODE.  New PCODEs were created at various times, and for many of the sediment families, the "method" is embedded in the PCODE names.</w:t>
      </w:r>
    </w:p>
    <w:p w:rsidR="00A84E00" w:rsidRDefault="00A84E00" w:rsidP="00A84E00">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Known problems are:</w:t>
      </w:r>
    </w:p>
    <w:p w:rsidR="00A84E00" w:rsidRDefault="00A84E00" w:rsidP="00A84E00">
      <w:pPr>
        <w:autoSpaceDE w:val="0"/>
        <w:autoSpaceDN w:val="0"/>
        <w:adjustRightInd w:val="0"/>
        <w:spacing w:after="240" w:line="240" w:lineRule="auto"/>
        <w:ind w:left="720" w:hanging="360"/>
        <w:rPr>
          <w:rFonts w:ascii="Helv" w:hAnsi="Helv" w:cs="Helv"/>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Helv" w:hAnsi="Helv" w:cs="Helv"/>
          <w:color w:val="000000"/>
          <w:sz w:val="20"/>
          <w:szCs w:val="20"/>
        </w:rPr>
        <w:t xml:space="preserve">Bed Sediment </w:t>
      </w:r>
      <w:proofErr w:type="spellStart"/>
      <w:r>
        <w:rPr>
          <w:rFonts w:ascii="Helv" w:hAnsi="Helv" w:cs="Helv"/>
          <w:color w:val="000000"/>
          <w:sz w:val="20"/>
          <w:szCs w:val="20"/>
        </w:rPr>
        <w:t>pcodes</w:t>
      </w:r>
      <w:proofErr w:type="spellEnd"/>
      <w:r>
        <w:rPr>
          <w:rFonts w:ascii="Helv" w:hAnsi="Helv" w:cs="Helv"/>
          <w:color w:val="000000"/>
          <w:sz w:val="20"/>
          <w:szCs w:val="20"/>
        </w:rPr>
        <w:t xml:space="preserve"> are badly named, with method embedded in the parameter name</w:t>
      </w:r>
    </w:p>
    <w:p w:rsidR="00A84E00" w:rsidRDefault="00A84E00" w:rsidP="00A84E00">
      <w:pPr>
        <w:autoSpaceDE w:val="0"/>
        <w:autoSpaceDN w:val="0"/>
        <w:adjustRightInd w:val="0"/>
        <w:spacing w:after="240" w:line="240" w:lineRule="auto"/>
        <w:ind w:left="720" w:hanging="360"/>
        <w:rPr>
          <w:rFonts w:ascii="Helv" w:hAnsi="Helv" w:cs="Helv"/>
          <w:color w:val="000000"/>
          <w:sz w:val="20"/>
          <w:szCs w:val="20"/>
        </w:rPr>
      </w:pPr>
      <w:r>
        <w:rPr>
          <w:rFonts w:ascii="Symbol" w:hAnsi="Symbol" w:cs="Symbol"/>
          <w:color w:val="000000"/>
          <w:sz w:val="20"/>
          <w:szCs w:val="20"/>
        </w:rPr>
        <w:t></w:t>
      </w:r>
      <w:r>
        <w:rPr>
          <w:rFonts w:ascii="Symbol" w:hAnsi="Symbol" w:cs="Symbol"/>
          <w:color w:val="000000"/>
          <w:sz w:val="20"/>
          <w:szCs w:val="20"/>
        </w:rPr>
        <w:tab/>
      </w:r>
      <w:proofErr w:type="spellStart"/>
      <w:r>
        <w:rPr>
          <w:rFonts w:ascii="Helv" w:hAnsi="Helv" w:cs="Helv"/>
          <w:color w:val="000000"/>
          <w:sz w:val="20"/>
          <w:szCs w:val="20"/>
        </w:rPr>
        <w:t>Sed</w:t>
      </w:r>
      <w:proofErr w:type="spellEnd"/>
      <w:r>
        <w:rPr>
          <w:rFonts w:ascii="Helv" w:hAnsi="Helv" w:cs="Helv"/>
          <w:color w:val="000000"/>
          <w:sz w:val="20"/>
          <w:szCs w:val="20"/>
        </w:rPr>
        <w:t xml:space="preserve"> Lab(s) have used "dry sieved" </w:t>
      </w:r>
      <w:proofErr w:type="spellStart"/>
      <w:r>
        <w:rPr>
          <w:rFonts w:ascii="Helv" w:hAnsi="Helv" w:cs="Helv"/>
          <w:color w:val="000000"/>
          <w:sz w:val="20"/>
          <w:szCs w:val="20"/>
        </w:rPr>
        <w:t>pcodes</w:t>
      </w:r>
      <w:proofErr w:type="spellEnd"/>
      <w:r>
        <w:rPr>
          <w:rFonts w:ascii="Helv" w:hAnsi="Helv" w:cs="Helv"/>
          <w:color w:val="000000"/>
          <w:sz w:val="20"/>
          <w:szCs w:val="20"/>
        </w:rPr>
        <w:t xml:space="preserve"> for wet sieved analyses</w:t>
      </w:r>
    </w:p>
    <w:p w:rsidR="00A84E00" w:rsidRDefault="00A84E00" w:rsidP="00A84E00">
      <w:pPr>
        <w:autoSpaceDE w:val="0"/>
        <w:autoSpaceDN w:val="0"/>
        <w:adjustRightInd w:val="0"/>
        <w:spacing w:after="240" w:line="240" w:lineRule="auto"/>
        <w:ind w:left="720" w:hanging="360"/>
        <w:rPr>
          <w:rFonts w:ascii="Helv" w:hAnsi="Helv" w:cs="Helv"/>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Helv" w:hAnsi="Helv" w:cs="Helv"/>
          <w:color w:val="000000"/>
          <w:sz w:val="20"/>
          <w:szCs w:val="20"/>
        </w:rPr>
        <w:t>Duplicate METHOD codes are defined, for the same method</w:t>
      </w:r>
    </w:p>
    <w:p w:rsidR="00A84E00" w:rsidRDefault="00A84E00" w:rsidP="00A84E00">
      <w:pPr>
        <w:autoSpaceDE w:val="0"/>
        <w:autoSpaceDN w:val="0"/>
        <w:adjustRightInd w:val="0"/>
        <w:spacing w:after="240" w:line="240" w:lineRule="auto"/>
        <w:ind w:left="720" w:hanging="360"/>
        <w:rPr>
          <w:rFonts w:ascii="Helv" w:hAnsi="Helv" w:cs="Helv"/>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Helv" w:hAnsi="Helv" w:cs="Helv"/>
          <w:color w:val="000000"/>
          <w:sz w:val="20"/>
          <w:szCs w:val="20"/>
        </w:rPr>
        <w:t xml:space="preserve">2 </w:t>
      </w:r>
      <w:proofErr w:type="spellStart"/>
      <w:r>
        <w:rPr>
          <w:rFonts w:ascii="Helv" w:hAnsi="Helv" w:cs="Helv"/>
          <w:color w:val="000000"/>
          <w:sz w:val="20"/>
          <w:szCs w:val="20"/>
        </w:rPr>
        <w:t>pcodes</w:t>
      </w:r>
      <w:proofErr w:type="spellEnd"/>
      <w:r>
        <w:rPr>
          <w:rFonts w:ascii="Helv" w:hAnsi="Helv" w:cs="Helv"/>
          <w:color w:val="000000"/>
          <w:sz w:val="20"/>
          <w:szCs w:val="20"/>
        </w:rPr>
        <w:t xml:space="preserve"> (69589, and 69600) exist for "Bed </w:t>
      </w:r>
      <w:proofErr w:type="spellStart"/>
      <w:r>
        <w:rPr>
          <w:rFonts w:ascii="Helv" w:hAnsi="Helv" w:cs="Helv"/>
          <w:color w:val="000000"/>
          <w:sz w:val="20"/>
          <w:szCs w:val="20"/>
        </w:rPr>
        <w:t>Sed</w:t>
      </w:r>
      <w:proofErr w:type="spellEnd"/>
      <w:r>
        <w:rPr>
          <w:rFonts w:ascii="Helv" w:hAnsi="Helv" w:cs="Helv"/>
          <w:color w:val="000000"/>
          <w:sz w:val="20"/>
          <w:szCs w:val="20"/>
        </w:rPr>
        <w:t>, wet sieved, % smaller than 0.0625 mm"</w:t>
      </w:r>
    </w:p>
    <w:p w:rsidR="00A84E00" w:rsidRDefault="00A84E00" w:rsidP="00A84E00">
      <w:pPr>
        <w:autoSpaceDE w:val="0"/>
        <w:autoSpaceDN w:val="0"/>
        <w:adjustRightInd w:val="0"/>
        <w:spacing w:after="240" w:line="240" w:lineRule="auto"/>
        <w:rPr>
          <w:rFonts w:ascii="Helv" w:hAnsi="Helv" w:cs="Helv"/>
          <w:color w:val="000000"/>
          <w:sz w:val="20"/>
          <w:szCs w:val="20"/>
        </w:rPr>
      </w:pPr>
      <w:r>
        <w:rPr>
          <w:rFonts w:ascii="Helv" w:hAnsi="Helv" w:cs="Helv"/>
          <w:color w:val="000000"/>
          <w:sz w:val="20"/>
          <w:szCs w:val="20"/>
        </w:rPr>
        <w:t>Issues to Discuss:</w:t>
      </w:r>
    </w:p>
    <w:p w:rsidR="00A84E00" w:rsidRDefault="00A84E00" w:rsidP="00A84E00">
      <w:pPr>
        <w:autoSpaceDE w:val="0"/>
        <w:autoSpaceDN w:val="0"/>
        <w:adjustRightInd w:val="0"/>
        <w:spacing w:after="240" w:line="240" w:lineRule="auto"/>
        <w:ind w:left="720" w:hanging="360"/>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 xml:space="preserve">Why doesn’t everyone know of existing </w:t>
      </w:r>
      <w:proofErr w:type="spellStart"/>
      <w:r>
        <w:rPr>
          <w:rFonts w:ascii="Helv" w:hAnsi="Helv" w:cs="Helv"/>
          <w:color w:val="000000"/>
          <w:sz w:val="20"/>
          <w:szCs w:val="20"/>
        </w:rPr>
        <w:t>pcodes</w:t>
      </w:r>
      <w:proofErr w:type="spellEnd"/>
      <w:r>
        <w:rPr>
          <w:rFonts w:ascii="Helv" w:hAnsi="Helv" w:cs="Helv"/>
          <w:color w:val="000000"/>
          <w:sz w:val="20"/>
          <w:szCs w:val="20"/>
        </w:rPr>
        <w:t xml:space="preserve">?  A user recently asked Aimee about requesting "Bed </w:t>
      </w:r>
      <w:proofErr w:type="spellStart"/>
      <w:r>
        <w:rPr>
          <w:rFonts w:ascii="Helv" w:hAnsi="Helv" w:cs="Helv"/>
          <w:color w:val="000000"/>
          <w:sz w:val="20"/>
          <w:szCs w:val="20"/>
        </w:rPr>
        <w:t>Sed</w:t>
      </w:r>
      <w:proofErr w:type="spellEnd"/>
      <w:r>
        <w:rPr>
          <w:rFonts w:ascii="Helv" w:hAnsi="Helv" w:cs="Helv"/>
          <w:color w:val="000000"/>
          <w:sz w:val="20"/>
          <w:szCs w:val="20"/>
        </w:rPr>
        <w:t>, Wet Sieved", which were created over a year ago.</w:t>
      </w:r>
    </w:p>
    <w:p w:rsidR="00A84E00" w:rsidRDefault="00A84E00" w:rsidP="00A84E00">
      <w:pPr>
        <w:autoSpaceDE w:val="0"/>
        <w:autoSpaceDN w:val="0"/>
        <w:adjustRightInd w:val="0"/>
        <w:spacing w:after="240" w:line="240" w:lineRule="auto"/>
        <w:ind w:left="720" w:hanging="360"/>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 xml:space="preserve">What can be done to identify and fix the known history of storing "wet sieved" analyses in "dry sieved" </w:t>
      </w:r>
      <w:proofErr w:type="spellStart"/>
      <w:r>
        <w:rPr>
          <w:rFonts w:ascii="Helv" w:hAnsi="Helv" w:cs="Helv"/>
          <w:color w:val="000000"/>
          <w:sz w:val="20"/>
          <w:szCs w:val="20"/>
        </w:rPr>
        <w:t>pcodes</w:t>
      </w:r>
      <w:proofErr w:type="spellEnd"/>
      <w:r>
        <w:rPr>
          <w:rFonts w:ascii="Helv" w:hAnsi="Helv" w:cs="Helv"/>
          <w:color w:val="000000"/>
          <w:sz w:val="20"/>
          <w:szCs w:val="20"/>
        </w:rPr>
        <w:t>?</w:t>
      </w:r>
    </w:p>
    <w:p w:rsidR="00A84E00" w:rsidRDefault="00A84E00" w:rsidP="00A84E00">
      <w:pPr>
        <w:autoSpaceDE w:val="0"/>
        <w:autoSpaceDN w:val="0"/>
        <w:adjustRightInd w:val="0"/>
        <w:spacing w:after="240" w:line="240" w:lineRule="auto"/>
        <w:ind w:left="720" w:hanging="360"/>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 xml:space="preserve">Do we want to try to clean up the current PCODEs and METHOD codes?  Shall a </w:t>
      </w:r>
      <w:proofErr w:type="gramStart"/>
      <w:r>
        <w:rPr>
          <w:rFonts w:ascii="Helv" w:hAnsi="Helv" w:cs="Helv"/>
          <w:color w:val="000000"/>
          <w:sz w:val="20"/>
          <w:szCs w:val="20"/>
        </w:rPr>
        <w:t>team  investigate</w:t>
      </w:r>
      <w:proofErr w:type="gramEnd"/>
      <w:r>
        <w:rPr>
          <w:rFonts w:ascii="Helv" w:hAnsi="Helv" w:cs="Helv"/>
          <w:color w:val="000000"/>
          <w:sz w:val="20"/>
          <w:szCs w:val="20"/>
        </w:rPr>
        <w:t xml:space="preserve"> the "mess" and instigate cleanup efforts?  It may take one or 2 years to see this to completion.  Some cleanup must be done during an NWIS upgrade, which happens just once each year (except 2012 will NOT be available).   Some Web pages documenting this problem:</w:t>
      </w:r>
    </w:p>
    <w:p w:rsidR="00A84E00" w:rsidRDefault="00A84E00" w:rsidP="00A84E00">
      <w:pPr>
        <w:autoSpaceDE w:val="0"/>
        <w:autoSpaceDN w:val="0"/>
        <w:adjustRightInd w:val="0"/>
        <w:spacing w:after="240" w:line="240" w:lineRule="auto"/>
        <w:ind w:left="720" w:firstLine="360"/>
        <w:rPr>
          <w:rFonts w:ascii="Helv" w:hAnsi="Helv" w:cs="Helv"/>
          <w:color w:val="000000"/>
          <w:sz w:val="20"/>
          <w:szCs w:val="20"/>
        </w:rPr>
      </w:pPr>
      <w:r>
        <w:rPr>
          <w:rFonts w:ascii="Helv" w:hAnsi="Helv" w:cs="Helv"/>
          <w:color w:val="000000"/>
          <w:sz w:val="20"/>
          <w:szCs w:val="20"/>
        </w:rPr>
        <w:t>Ken’s attempt to describe the Problem and steps to Cleanup:</w:t>
      </w:r>
    </w:p>
    <w:p w:rsidR="000955F0" w:rsidRDefault="00A84E00" w:rsidP="00A84E00">
      <w:hyperlink r:id="rId4" w:history="1">
        <w:r>
          <w:rPr>
            <w:rFonts w:ascii="Helv" w:hAnsi="Helv" w:cs="Helv"/>
            <w:color w:val="0000FF"/>
            <w:sz w:val="20"/>
            <w:szCs w:val="20"/>
            <w:u w:val="single"/>
          </w:rPr>
          <w:t>http://orinternal.wr.usgs.gov/uo/skach/sediment/PCODE_CLEANUP/index.html</w:t>
        </w:r>
      </w:hyperlink>
    </w:p>
    <w:sectPr w:rsidR="000955F0" w:rsidSect="00095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4E00"/>
    <w:rsid w:val="000955F0"/>
    <w:rsid w:val="002937A2"/>
    <w:rsid w:val="0087517E"/>
    <w:rsid w:val="00A84E00"/>
    <w:rsid w:val="00E85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internal.wr.usgs.gov/uo/skach/sediment/PCODE_CLEANU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1307</Characters>
  <Application>Microsoft Office Word</Application>
  <DocSecurity>0</DocSecurity>
  <Lines>10</Lines>
  <Paragraphs>3</Paragraphs>
  <ScaleCrop>false</ScaleCrop>
  <Company>U.S. Geological Survey-MOWSC</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mnbarr</dc:creator>
  <cp:keywords/>
  <dc:description/>
  <cp:lastModifiedBy>mnbarr</cp:lastModifiedBy>
  <cp:revision>1</cp:revision>
  <dcterms:created xsi:type="dcterms:W3CDTF">2011-03-18T13:04:00Z</dcterms:created>
  <dcterms:modified xsi:type="dcterms:W3CDTF">2011-03-18T13:05:00Z</dcterms:modified>
</cp:coreProperties>
</file>